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CFFD8" w14:textId="1D14571B" w:rsidR="009D7E5E" w:rsidRDefault="005C5C83" w:rsidP="00A00529">
      <w:pPr>
        <w:pStyle w:val="1"/>
      </w:pPr>
      <w:r>
        <w:rPr>
          <w:rFonts w:hint="eastAsia"/>
        </w:rPr>
        <w:t xml:space="preserve">第三章 </w:t>
      </w:r>
      <w:r w:rsidR="009D7E5E" w:rsidRPr="009D7E5E">
        <w:rPr>
          <w:rFonts w:hint="eastAsia"/>
        </w:rPr>
        <w:t>矢量数据与栅格数据</w:t>
      </w:r>
    </w:p>
    <w:p w14:paraId="305E57D0" w14:textId="4C60A268" w:rsidR="009429A3" w:rsidRDefault="007D682C" w:rsidP="0005644C">
      <w:pPr>
        <w:pStyle w:val="a3"/>
      </w:pPr>
      <w:r w:rsidRPr="0005644C">
        <w:rPr>
          <w:rFonts w:hint="eastAsia"/>
          <w:color w:val="FF0000"/>
        </w:rPr>
        <w:t>2</w:t>
      </w:r>
      <w:r w:rsidRPr="0005644C">
        <w:rPr>
          <w:color w:val="FF0000"/>
        </w:rPr>
        <w:t>021</w:t>
      </w:r>
      <w:r>
        <w:t xml:space="preserve"> </w:t>
      </w:r>
      <w:r>
        <w:rPr>
          <w:rFonts w:hint="eastAsia"/>
        </w:rPr>
        <w:t>shap</w:t>
      </w:r>
      <w:r w:rsidR="0005644C">
        <w:rPr>
          <w:rFonts w:hint="eastAsia"/>
        </w:rPr>
        <w:t>e</w:t>
      </w:r>
      <w:r>
        <w:rPr>
          <w:rFonts w:hint="eastAsia"/>
        </w:rPr>
        <w:t>file</w:t>
      </w:r>
      <w:r>
        <w:rPr>
          <w:rFonts w:hint="eastAsia"/>
        </w:rPr>
        <w:t>数据</w:t>
      </w:r>
    </w:p>
    <w:p w14:paraId="00A53637" w14:textId="29A6688E" w:rsidR="007D682C" w:rsidRDefault="007D682C" w:rsidP="0005644C">
      <w:pPr>
        <w:pStyle w:val="a3"/>
      </w:pPr>
      <w:r w:rsidRPr="0005644C">
        <w:rPr>
          <w:rFonts w:hint="eastAsia"/>
          <w:color w:val="FF0000"/>
        </w:rPr>
        <w:t>2</w:t>
      </w:r>
      <w:r w:rsidRPr="0005644C">
        <w:rPr>
          <w:color w:val="FF0000"/>
        </w:rPr>
        <w:t>019</w:t>
      </w:r>
      <w:r>
        <w:t xml:space="preserve"> </w:t>
      </w:r>
      <w:r>
        <w:rPr>
          <w:rFonts w:hint="eastAsia"/>
        </w:rPr>
        <w:t>栅格数据重采样的最近邻法和双线性插值法</w:t>
      </w:r>
    </w:p>
    <w:p w14:paraId="7005E48D" w14:textId="792D6EBB" w:rsidR="007D682C" w:rsidRDefault="007D682C" w:rsidP="0005644C">
      <w:pPr>
        <w:pStyle w:val="a3"/>
      </w:pPr>
      <w:r w:rsidRPr="0005644C">
        <w:rPr>
          <w:rFonts w:hint="eastAsia"/>
          <w:color w:val="FF0000"/>
        </w:rPr>
        <w:t>2</w:t>
      </w:r>
      <w:r w:rsidRPr="0005644C">
        <w:rPr>
          <w:color w:val="FF0000"/>
        </w:rPr>
        <w:t>017</w:t>
      </w:r>
      <w:r>
        <w:t xml:space="preserve"> </w:t>
      </w:r>
      <w:r>
        <w:rPr>
          <w:rFonts w:hint="eastAsia"/>
        </w:rPr>
        <w:t>栅格数据的表达、取值、组织</w:t>
      </w:r>
    </w:p>
    <w:p w14:paraId="5EFDFF0E" w14:textId="670C5C96" w:rsidR="007D682C" w:rsidRDefault="001608AD" w:rsidP="0005644C">
      <w:pPr>
        <w:pStyle w:val="a3"/>
      </w:pPr>
      <w:r w:rsidRPr="0005644C">
        <w:rPr>
          <w:rFonts w:hint="eastAsia"/>
          <w:color w:val="FF0000"/>
        </w:rPr>
        <w:t>2</w:t>
      </w:r>
      <w:r w:rsidRPr="0005644C">
        <w:rPr>
          <w:color w:val="FF0000"/>
        </w:rPr>
        <w:t>015</w:t>
      </w:r>
      <w:r>
        <w:t xml:space="preserve"> </w:t>
      </w:r>
      <w:r>
        <w:rPr>
          <w:rFonts w:hint="eastAsia"/>
        </w:rPr>
        <w:t>矢量数据与栅格数据</w:t>
      </w:r>
    </w:p>
    <w:p w14:paraId="23D7BA4F" w14:textId="32433AEF" w:rsidR="002D14D6" w:rsidRDefault="002D14D6" w:rsidP="0005644C">
      <w:pPr>
        <w:pStyle w:val="a3"/>
      </w:pPr>
      <w:r w:rsidRPr="0005644C">
        <w:rPr>
          <w:rFonts w:hint="eastAsia"/>
          <w:color w:val="FF0000"/>
        </w:rPr>
        <w:t>2</w:t>
      </w:r>
      <w:r w:rsidRPr="0005644C">
        <w:rPr>
          <w:color w:val="FF0000"/>
        </w:rPr>
        <w:t>006</w:t>
      </w:r>
      <w:r>
        <w:t xml:space="preserve"> </w:t>
      </w:r>
      <w:r>
        <w:rPr>
          <w:rFonts w:hint="eastAsia"/>
        </w:rPr>
        <w:t>空间数据压缩</w:t>
      </w:r>
    </w:p>
    <w:p w14:paraId="46A57696" w14:textId="615BBF52" w:rsidR="002D14D6" w:rsidRDefault="002D14D6" w:rsidP="0005644C">
      <w:pPr>
        <w:pStyle w:val="a3"/>
      </w:pPr>
      <w:r w:rsidRPr="0005644C">
        <w:rPr>
          <w:rFonts w:hint="eastAsia"/>
          <w:color w:val="FF0000"/>
        </w:rPr>
        <w:t>2</w:t>
      </w:r>
      <w:r w:rsidRPr="0005644C">
        <w:rPr>
          <w:color w:val="FF0000"/>
        </w:rPr>
        <w:t>020</w:t>
      </w:r>
      <w:r>
        <w:t xml:space="preserve"> </w:t>
      </w:r>
      <w:r>
        <w:rPr>
          <w:rFonts w:hint="eastAsia"/>
        </w:rPr>
        <w:t>根据河流分布图，对矢量数据进行栅格化</w:t>
      </w:r>
      <w:r w:rsidR="00630973">
        <w:rPr>
          <w:rFonts w:hint="eastAsia"/>
        </w:rPr>
        <w:t>，并说明栅格大小对结果的影响。</w:t>
      </w:r>
    </w:p>
    <w:p w14:paraId="17C78AFA" w14:textId="45AB9B61" w:rsidR="00630973" w:rsidRDefault="00630973" w:rsidP="0005644C">
      <w:pPr>
        <w:pStyle w:val="a3"/>
      </w:pPr>
      <w:r w:rsidRPr="0005644C">
        <w:rPr>
          <w:rFonts w:hint="eastAsia"/>
          <w:color w:val="FF0000"/>
        </w:rPr>
        <w:t>2</w:t>
      </w:r>
      <w:r w:rsidRPr="0005644C">
        <w:rPr>
          <w:color w:val="FF0000"/>
        </w:rPr>
        <w:t>011</w:t>
      </w:r>
      <w:r>
        <w:t xml:space="preserve"> </w:t>
      </w:r>
      <w:r>
        <w:rPr>
          <w:rFonts w:hint="eastAsia"/>
        </w:rPr>
        <w:t>请比较矢量数据模型与栅格数据模型在表达空间对象上的不同点及优缺点</w:t>
      </w:r>
      <w:r w:rsidR="002C0D64">
        <w:rPr>
          <w:rFonts w:hint="eastAsia"/>
        </w:rPr>
        <w:t>，并完成计算。</w:t>
      </w:r>
    </w:p>
    <w:p w14:paraId="6374B825" w14:textId="5F10652B" w:rsidR="002C0D64" w:rsidRDefault="002C0D64" w:rsidP="0005644C">
      <w:pPr>
        <w:pStyle w:val="a3"/>
      </w:pPr>
      <w:r w:rsidRPr="0005644C">
        <w:rPr>
          <w:rFonts w:hint="eastAsia"/>
          <w:color w:val="FF0000"/>
        </w:rPr>
        <w:t>2</w:t>
      </w:r>
      <w:r w:rsidRPr="0005644C">
        <w:rPr>
          <w:color w:val="FF0000"/>
        </w:rPr>
        <w:t>009</w:t>
      </w:r>
      <w:r>
        <w:t xml:space="preserve"> </w:t>
      </w:r>
      <w:r>
        <w:rPr>
          <w:rFonts w:hint="eastAsia"/>
        </w:rPr>
        <w:t>什么是游程编码？叙述游程编码的方法并对以下栅格数据进行游程编码。</w:t>
      </w:r>
    </w:p>
    <w:p w14:paraId="1306163D" w14:textId="5CEEA39B" w:rsidR="002C0D64" w:rsidRDefault="00F04840" w:rsidP="0005644C">
      <w:pPr>
        <w:pStyle w:val="a3"/>
      </w:pPr>
      <w:r w:rsidRPr="0005644C">
        <w:rPr>
          <w:rFonts w:hint="eastAsia"/>
          <w:color w:val="FF0000"/>
        </w:rPr>
        <w:t>2</w:t>
      </w:r>
      <w:r w:rsidRPr="0005644C">
        <w:rPr>
          <w:color w:val="FF0000"/>
        </w:rPr>
        <w:t>009</w:t>
      </w:r>
      <w:r>
        <w:t xml:space="preserve"> </w:t>
      </w:r>
      <w:r>
        <w:rPr>
          <w:rFonts w:hint="eastAsia"/>
        </w:rPr>
        <w:t>请写出下图的</w:t>
      </w:r>
      <w:r>
        <w:rPr>
          <w:rFonts w:hint="eastAsia"/>
        </w:rPr>
        <w:t>D</w:t>
      </w:r>
      <w:r>
        <w:t>IME</w:t>
      </w:r>
      <w:r>
        <w:rPr>
          <w:rFonts w:hint="eastAsia"/>
        </w:rPr>
        <w:t>数据文件，并写出对多边形</w:t>
      </w:r>
      <w:r>
        <w:rPr>
          <w:rFonts w:hint="eastAsia"/>
        </w:rPr>
        <w:t>1</w:t>
      </w:r>
      <w:r>
        <w:t>12</w:t>
      </w:r>
      <w:r>
        <w:rPr>
          <w:rFonts w:hint="eastAsia"/>
        </w:rPr>
        <w:t>进行连接编辑的算法步骤。</w:t>
      </w:r>
    </w:p>
    <w:p w14:paraId="4A0762AD" w14:textId="62A01745" w:rsidR="00F04840" w:rsidRDefault="004945F6" w:rsidP="0005644C">
      <w:pPr>
        <w:pStyle w:val="a3"/>
      </w:pPr>
      <w:r w:rsidRPr="0005644C">
        <w:rPr>
          <w:rFonts w:hint="eastAsia"/>
          <w:color w:val="FF0000"/>
        </w:rPr>
        <w:t>2</w:t>
      </w:r>
      <w:r w:rsidRPr="0005644C">
        <w:rPr>
          <w:color w:val="FF0000"/>
        </w:rPr>
        <w:t>005</w:t>
      </w:r>
      <w:r>
        <w:t xml:space="preserve"> </w:t>
      </w:r>
      <w:r>
        <w:rPr>
          <w:rFonts w:hint="eastAsia"/>
        </w:rPr>
        <w:t>目前地理信息系统常用的空间数据</w:t>
      </w:r>
      <w:r>
        <w:rPr>
          <w:rFonts w:hint="eastAsia"/>
        </w:rPr>
        <w:t>(</w:t>
      </w:r>
      <w:r>
        <w:rPr>
          <w:rFonts w:hint="eastAsia"/>
        </w:rPr>
        <w:t>矢量数据</w:t>
      </w:r>
      <w:r>
        <w:t>)</w:t>
      </w:r>
      <w:r>
        <w:rPr>
          <w:rFonts w:hint="eastAsia"/>
        </w:rPr>
        <w:t>格式有哪些？不同格式空间数据如何融合</w:t>
      </w:r>
      <w:r w:rsidR="001E7014">
        <w:rPr>
          <w:rFonts w:hint="eastAsia"/>
        </w:rPr>
        <w:t>？</w:t>
      </w:r>
    </w:p>
    <w:p w14:paraId="32A999D8" w14:textId="34BC03E3" w:rsidR="001E7014" w:rsidRDefault="001E7014" w:rsidP="0005644C">
      <w:pPr>
        <w:pStyle w:val="a3"/>
      </w:pPr>
      <w:r w:rsidRPr="0005644C">
        <w:rPr>
          <w:rFonts w:hint="eastAsia"/>
          <w:color w:val="FF0000"/>
        </w:rPr>
        <w:t>2</w:t>
      </w:r>
      <w:r w:rsidRPr="0005644C">
        <w:rPr>
          <w:color w:val="FF0000"/>
        </w:rPr>
        <w:t>004</w:t>
      </w:r>
      <w:r>
        <w:t xml:space="preserve"> </w:t>
      </w:r>
      <w:r>
        <w:rPr>
          <w:rFonts w:hint="eastAsia"/>
        </w:rPr>
        <w:t>叙述游程长度编码的基本思想，并以此设计一种具体的游程长度</w:t>
      </w:r>
      <w:r w:rsidR="0005644C">
        <w:rPr>
          <w:rFonts w:hint="eastAsia"/>
        </w:rPr>
        <w:t>编码方法对以下数据进行编码。</w:t>
      </w:r>
    </w:p>
    <w:p w14:paraId="7C343CBE" w14:textId="5A2DE427" w:rsidR="001E7014" w:rsidRPr="009429A3" w:rsidRDefault="00865B5A" w:rsidP="0005644C">
      <w:pPr>
        <w:pStyle w:val="a3"/>
      </w:pPr>
      <w:r>
        <w:rPr>
          <w:noProof/>
        </w:rPr>
        <w:drawing>
          <wp:anchor distT="0" distB="0" distL="114300" distR="114300" simplePos="0" relativeHeight="251718656" behindDoc="0" locked="0" layoutInCell="1" allowOverlap="1" wp14:anchorId="749295CA" wp14:editId="5826EE6B">
            <wp:simplePos x="0" y="0"/>
            <wp:positionH relativeFrom="column">
              <wp:posOffset>-109855</wp:posOffset>
            </wp:positionH>
            <wp:positionV relativeFrom="paragraph">
              <wp:posOffset>324485</wp:posOffset>
            </wp:positionV>
            <wp:extent cx="5438775" cy="2282825"/>
            <wp:effectExtent l="0" t="0" r="9525"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地理空间数据模型.jpg"/>
                    <pic:cNvPicPr/>
                  </pic:nvPicPr>
                  <pic:blipFill rotWithShape="1">
                    <a:blip r:embed="rId7" cstate="print">
                      <a:extLst>
                        <a:ext uri="{28A0092B-C50C-407E-A947-70E740481C1C}">
                          <a14:useLocalDpi xmlns:a14="http://schemas.microsoft.com/office/drawing/2010/main" val="0"/>
                        </a:ext>
                      </a:extLst>
                    </a:blip>
                    <a:srcRect l="12199" r="10898"/>
                    <a:stretch/>
                  </pic:blipFill>
                  <pic:spPr bwMode="auto">
                    <a:xfrm>
                      <a:off x="0" y="0"/>
                      <a:ext cx="5438775" cy="228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014" w:rsidRPr="0005644C">
        <w:rPr>
          <w:rFonts w:hint="eastAsia"/>
          <w:color w:val="FF0000"/>
        </w:rPr>
        <w:t>2</w:t>
      </w:r>
      <w:r w:rsidR="001E7014" w:rsidRPr="0005644C">
        <w:rPr>
          <w:color w:val="FF0000"/>
        </w:rPr>
        <w:t>001</w:t>
      </w:r>
      <w:r w:rsidR="001E7014">
        <w:t xml:space="preserve"> </w:t>
      </w:r>
      <w:r w:rsidR="001E7014">
        <w:rPr>
          <w:rFonts w:hint="eastAsia"/>
        </w:rPr>
        <w:t>叙述矢量编码的三种方法及各自特点？</w:t>
      </w:r>
    </w:p>
    <w:p w14:paraId="62FBBF16" w14:textId="321BA586" w:rsidR="009D7E5E" w:rsidRPr="0037744D" w:rsidRDefault="009D7E5E" w:rsidP="0037744D">
      <w:pPr>
        <w:pStyle w:val="2"/>
      </w:pPr>
      <w:r w:rsidRPr="005C5C83">
        <w:rPr>
          <w:rFonts w:hint="eastAsia"/>
          <w:highlight w:val="yellow"/>
        </w:rPr>
        <w:t>一、矢量数据模型</w:t>
      </w:r>
    </w:p>
    <w:p w14:paraId="47605D0E" w14:textId="2560487B" w:rsidR="00606F56" w:rsidRDefault="00590CB8" w:rsidP="00A30397">
      <w:pPr>
        <w:rPr>
          <w:shd w:val="clear" w:color="auto" w:fill="FFFFFF"/>
        </w:rPr>
      </w:pPr>
      <w:r>
        <w:rPr>
          <w:shd w:val="clear" w:color="auto" w:fill="FFFFFF"/>
        </w:rPr>
        <w:tab/>
      </w:r>
      <w:r w:rsidR="00A30397" w:rsidRPr="00A30397">
        <w:rPr>
          <w:shd w:val="clear" w:color="auto" w:fill="FFFFFF"/>
        </w:rPr>
        <w:t>矢量数据</w:t>
      </w:r>
      <w:r w:rsidR="007B4D13">
        <w:rPr>
          <w:rFonts w:hint="eastAsia"/>
          <w:shd w:val="clear" w:color="auto" w:fill="FFFFFF"/>
        </w:rPr>
        <w:t>模型</w:t>
      </w:r>
      <w:r w:rsidR="00666400">
        <w:rPr>
          <w:rFonts w:hint="eastAsia"/>
          <w:shd w:val="clear" w:color="auto" w:fill="FFFFFF"/>
        </w:rPr>
        <w:t>通过记录地理空间实体坐标的方式精确地表示点、线、面等实体的空间位置和形状。</w:t>
      </w:r>
      <w:r w:rsidR="00A30397" w:rsidRPr="00A30397">
        <w:rPr>
          <w:shd w:val="clear" w:color="auto" w:fill="FFFFFF"/>
        </w:rPr>
        <w:t>这种数据模式能够很好表达地理数据的空间分布特征</w:t>
      </w:r>
      <w:r w:rsidR="00A30397" w:rsidRPr="00A30397">
        <w:rPr>
          <w:shd w:val="clear" w:color="auto" w:fill="FFFFFF"/>
        </w:rPr>
        <w:t>,</w:t>
      </w:r>
      <w:r w:rsidR="00A30397" w:rsidRPr="00A30397">
        <w:rPr>
          <w:shd w:val="clear" w:color="auto" w:fill="FFFFFF"/>
        </w:rPr>
        <w:t>且精度高</w:t>
      </w:r>
      <w:r w:rsidR="00A30397" w:rsidRPr="00A30397">
        <w:rPr>
          <w:shd w:val="clear" w:color="auto" w:fill="FFFFFF"/>
        </w:rPr>
        <w:t>,</w:t>
      </w:r>
      <w:r w:rsidR="00A30397" w:rsidRPr="00A30397">
        <w:rPr>
          <w:shd w:val="clear" w:color="auto" w:fill="FFFFFF"/>
        </w:rPr>
        <w:t>数据存储冗余度较低</w:t>
      </w:r>
      <w:r w:rsidR="00DD3892">
        <w:rPr>
          <w:rFonts w:hint="eastAsia"/>
          <w:shd w:val="clear" w:color="auto" w:fill="FFFFFF"/>
        </w:rPr>
        <w:t>，</w:t>
      </w:r>
      <w:r w:rsidR="00901D2F">
        <w:rPr>
          <w:rFonts w:hint="eastAsia"/>
          <w:shd w:val="clear" w:color="auto" w:fill="FFFFFF"/>
        </w:rPr>
        <w:t>属性隐含与定位明显。</w:t>
      </w:r>
      <w:r w:rsidR="00606F56" w:rsidRPr="00606F56">
        <w:rPr>
          <w:rFonts w:hint="eastAsia"/>
          <w:shd w:val="clear" w:color="auto" w:fill="FFFFFF"/>
        </w:rPr>
        <w:t>矢量数据模型按照对于空间（图形）和属性数据的存储方式可分为</w:t>
      </w:r>
    </w:p>
    <w:p w14:paraId="39AE46D7" w14:textId="56EA0BFC" w:rsidR="00606F56" w:rsidRPr="00606F56" w:rsidRDefault="00606F56" w:rsidP="00606F56">
      <w:pPr>
        <w:pStyle w:val="a8"/>
        <w:numPr>
          <w:ilvl w:val="0"/>
          <w:numId w:val="18"/>
        </w:numPr>
        <w:ind w:firstLineChars="0"/>
        <w:rPr>
          <w:shd w:val="clear" w:color="auto" w:fill="FFFFFF"/>
        </w:rPr>
      </w:pPr>
      <w:r w:rsidRPr="00606F56">
        <w:rPr>
          <w:rFonts w:hint="eastAsia"/>
          <w:shd w:val="clear" w:color="auto" w:fill="FFFFFF"/>
        </w:rPr>
        <w:t>地理关系数据模型</w:t>
      </w:r>
    </w:p>
    <w:p w14:paraId="5807780F" w14:textId="3284C802" w:rsidR="00E129DC" w:rsidRPr="004F3676" w:rsidRDefault="00606F56" w:rsidP="000B4093">
      <w:pPr>
        <w:pStyle w:val="a8"/>
        <w:numPr>
          <w:ilvl w:val="0"/>
          <w:numId w:val="18"/>
        </w:numPr>
        <w:ind w:firstLineChars="0"/>
        <w:rPr>
          <w:shd w:val="clear" w:color="auto" w:fill="FFFFFF"/>
        </w:rPr>
      </w:pPr>
      <w:r w:rsidRPr="00606F56">
        <w:rPr>
          <w:rFonts w:hint="eastAsia"/>
          <w:shd w:val="clear" w:color="auto" w:fill="FFFFFF"/>
        </w:rPr>
        <w:t>基于对象的数据模型</w:t>
      </w:r>
    </w:p>
    <w:p w14:paraId="160BB28A" w14:textId="77777777" w:rsidR="004159EB" w:rsidRPr="004F3676" w:rsidRDefault="00D878C7" w:rsidP="00194602">
      <w:pPr>
        <w:rPr>
          <w:rFonts w:ascii="黑体" w:eastAsia="黑体" w:hAnsi="黑体"/>
          <w:shd w:val="clear" w:color="auto" w:fill="FFFFFF"/>
        </w:rPr>
      </w:pPr>
      <w:r w:rsidRPr="004F3676">
        <w:rPr>
          <w:rFonts w:ascii="黑体" w:eastAsia="黑体" w:hAnsi="黑体" w:hint="eastAsia"/>
          <w:shd w:val="clear" w:color="auto" w:fill="FFFFFF"/>
        </w:rPr>
        <w:lastRenderedPageBreak/>
        <w:t>地理关系数据模型</w:t>
      </w:r>
    </w:p>
    <w:p w14:paraId="6AD0D901" w14:textId="2AF9D649" w:rsidR="00E129DC" w:rsidRPr="004F3676" w:rsidRDefault="00D878C7" w:rsidP="00A615B8">
      <w:pPr>
        <w:ind w:firstLine="420"/>
        <w:rPr>
          <w:shd w:val="clear" w:color="auto" w:fill="FFFFFF"/>
        </w:rPr>
      </w:pPr>
      <w:r w:rsidRPr="00D878C7">
        <w:rPr>
          <w:rFonts w:hint="eastAsia"/>
          <w:shd w:val="clear" w:color="auto" w:fill="FFFFFF"/>
        </w:rPr>
        <w:t>用两个独立的系统分别存储空间和属性数据：</w:t>
      </w:r>
      <w:r w:rsidRPr="00194602">
        <w:rPr>
          <w:rFonts w:hint="eastAsia"/>
          <w:shd w:val="clear" w:color="auto" w:fill="FFFFFF"/>
        </w:rPr>
        <w:t>用图形文件存储空间数据</w:t>
      </w:r>
      <w:r w:rsidR="004159EB">
        <w:rPr>
          <w:rFonts w:hint="eastAsia"/>
          <w:shd w:val="clear" w:color="auto" w:fill="FFFFFF"/>
        </w:rPr>
        <w:t>，</w:t>
      </w:r>
      <w:r w:rsidRPr="00194602">
        <w:rPr>
          <w:rFonts w:hint="eastAsia"/>
          <w:shd w:val="clear" w:color="auto" w:fill="FFFFFF"/>
        </w:rPr>
        <w:t>用关系数据库存储属性数据</w:t>
      </w:r>
      <w:r w:rsidR="004159EB">
        <w:rPr>
          <w:rFonts w:hint="eastAsia"/>
          <w:shd w:val="clear" w:color="auto" w:fill="FFFFFF"/>
        </w:rPr>
        <w:t>，</w:t>
      </w:r>
      <w:r w:rsidRPr="00194602">
        <w:rPr>
          <w:rFonts w:hint="eastAsia"/>
          <w:shd w:val="clear" w:color="auto" w:fill="FFFFFF"/>
        </w:rPr>
        <w:t>用要素标识码（</w:t>
      </w:r>
      <w:r w:rsidRPr="00194602">
        <w:rPr>
          <w:rFonts w:hint="eastAsia"/>
          <w:shd w:val="clear" w:color="auto" w:fill="FFFFFF"/>
        </w:rPr>
        <w:t>ID</w:t>
      </w:r>
      <w:r w:rsidRPr="00194602">
        <w:rPr>
          <w:rFonts w:hint="eastAsia"/>
          <w:shd w:val="clear" w:color="auto" w:fill="FFFFFF"/>
        </w:rPr>
        <w:t>）对两者进行链接。</w:t>
      </w:r>
      <w:r w:rsidRPr="00D878C7">
        <w:rPr>
          <w:rFonts w:hint="eastAsia"/>
          <w:shd w:val="clear" w:color="auto" w:fill="FFFFFF"/>
        </w:rPr>
        <w:t>矢量型数据模型中的</w:t>
      </w:r>
      <w:r w:rsidRPr="005B3EB2">
        <w:rPr>
          <w:rFonts w:hint="eastAsia"/>
          <w:b/>
          <w:shd w:val="clear" w:color="auto" w:fill="FFFFFF"/>
        </w:rPr>
        <w:t>图形文件</w:t>
      </w:r>
      <w:r w:rsidRPr="00D878C7">
        <w:rPr>
          <w:rFonts w:hint="eastAsia"/>
          <w:shd w:val="clear" w:color="auto" w:fill="FFFFFF"/>
        </w:rPr>
        <w:t>，按其是否明确表示地理实体之间的空间相互关系可分为</w:t>
      </w:r>
      <w:r w:rsidRPr="00F04702">
        <w:rPr>
          <w:rFonts w:hint="eastAsia"/>
          <w:u w:val="single"/>
          <w:shd w:val="clear" w:color="auto" w:fill="FFFFFF"/>
        </w:rPr>
        <w:t>实体型和拓扑型两大类</w:t>
      </w:r>
      <w:r w:rsidRPr="00D878C7">
        <w:rPr>
          <w:rFonts w:hint="eastAsia"/>
          <w:shd w:val="clear" w:color="auto" w:fill="FFFFFF"/>
        </w:rPr>
        <w:t>。</w:t>
      </w:r>
      <w:r w:rsidR="00194602">
        <w:rPr>
          <w:shd w:val="clear" w:color="auto" w:fill="FFFFFF"/>
        </w:rPr>
        <w:t>Coverage</w:t>
      </w:r>
      <w:r w:rsidR="004159EB">
        <w:rPr>
          <w:rFonts w:hint="eastAsia"/>
          <w:shd w:val="clear" w:color="auto" w:fill="FFFFFF"/>
        </w:rPr>
        <w:t>模型和</w:t>
      </w:r>
      <w:r w:rsidR="004159EB">
        <w:rPr>
          <w:rFonts w:hint="eastAsia"/>
          <w:shd w:val="clear" w:color="auto" w:fill="FFFFFF"/>
        </w:rPr>
        <w:t>Shapefile</w:t>
      </w:r>
      <w:r w:rsidR="004159EB">
        <w:rPr>
          <w:rFonts w:hint="eastAsia"/>
          <w:shd w:val="clear" w:color="auto" w:fill="FFFFFF"/>
        </w:rPr>
        <w:t>数据是典型的地理关系模型。</w:t>
      </w:r>
    </w:p>
    <w:p w14:paraId="37746014" w14:textId="77777777" w:rsidR="004159EB" w:rsidRDefault="00794542" w:rsidP="00794542">
      <w:pPr>
        <w:rPr>
          <w:b/>
        </w:rPr>
      </w:pPr>
      <w:r w:rsidRPr="004F3676">
        <w:rPr>
          <w:rFonts w:ascii="黑体" w:eastAsia="黑体" w:hAnsi="黑体" w:hint="eastAsia"/>
          <w:shd w:val="clear" w:color="auto" w:fill="FFFFFF"/>
        </w:rPr>
        <w:t>基于对象的数据模型</w:t>
      </w:r>
    </w:p>
    <w:p w14:paraId="4BEA345E" w14:textId="56016382" w:rsidR="00901D2F" w:rsidRDefault="00411265" w:rsidP="00411265">
      <w:pPr>
        <w:ind w:firstLine="420"/>
      </w:pPr>
      <w:r w:rsidRPr="00411265">
        <w:rPr>
          <w:rFonts w:hint="eastAsia"/>
        </w:rPr>
        <w:t>基于对象的数据模型</w:t>
      </w:r>
      <w:r w:rsidR="00794542" w:rsidRPr="00794542">
        <w:rPr>
          <w:rFonts w:hint="eastAsia"/>
        </w:rPr>
        <w:t>将地理空间数据作为对象（</w:t>
      </w:r>
      <w:r w:rsidR="00794542" w:rsidRPr="00794542">
        <w:rPr>
          <w:rFonts w:hint="eastAsia"/>
        </w:rPr>
        <w:t>Object</w:t>
      </w:r>
      <w:r w:rsidR="00794542" w:rsidRPr="00794542">
        <w:rPr>
          <w:rFonts w:hint="eastAsia"/>
        </w:rPr>
        <w:t>）</w:t>
      </w:r>
      <w:r w:rsidR="00DD3892">
        <w:rPr>
          <w:rFonts w:hint="eastAsia"/>
        </w:rPr>
        <w:t>，</w:t>
      </w:r>
      <w:r w:rsidR="00794542" w:rsidRPr="00794542">
        <w:rPr>
          <w:rFonts w:hint="eastAsia"/>
        </w:rPr>
        <w:t>GIS</w:t>
      </w:r>
      <w:r w:rsidR="00794542" w:rsidRPr="00794542">
        <w:rPr>
          <w:rFonts w:hint="eastAsia"/>
        </w:rPr>
        <w:t>中几乎所有组成部分都可以作为对象表示</w:t>
      </w:r>
      <w:r w:rsidR="00DD3892">
        <w:rPr>
          <w:rFonts w:hint="eastAsia"/>
        </w:rPr>
        <w:t>，</w:t>
      </w:r>
      <w:r>
        <w:rPr>
          <w:rFonts w:hint="eastAsia"/>
        </w:rPr>
        <w:t>其</w:t>
      </w:r>
      <w:r w:rsidR="00E51A3B" w:rsidRPr="00E51A3B">
        <w:rPr>
          <w:rFonts w:hint="eastAsia"/>
        </w:rPr>
        <w:t>把空间数据和属性数据存储在一个系统中。</w:t>
      </w:r>
      <w:r w:rsidR="008E70A8">
        <w:rPr>
          <w:rFonts w:hint="eastAsia"/>
        </w:rPr>
        <w:t>采用</w:t>
      </w:r>
      <w:r w:rsidR="00E51A3B" w:rsidRPr="00E51A3B">
        <w:rPr>
          <w:rFonts w:hint="eastAsia"/>
        </w:rPr>
        <w:t>BLOB</w:t>
      </w:r>
      <w:r w:rsidR="00E51A3B" w:rsidRPr="00E51A3B">
        <w:rPr>
          <w:rFonts w:hint="eastAsia"/>
        </w:rPr>
        <w:t>（</w:t>
      </w:r>
      <w:r w:rsidR="00E51A3B" w:rsidRPr="00E51A3B">
        <w:rPr>
          <w:rFonts w:hint="eastAsia"/>
        </w:rPr>
        <w:t>Binary</w:t>
      </w:r>
      <w:r w:rsidR="00E51A3B">
        <w:t xml:space="preserve"> </w:t>
      </w:r>
      <w:r w:rsidR="00E51A3B" w:rsidRPr="00E51A3B">
        <w:rPr>
          <w:rFonts w:hint="eastAsia"/>
        </w:rPr>
        <w:t>large</w:t>
      </w:r>
      <w:r w:rsidR="00E51A3B">
        <w:t xml:space="preserve"> </w:t>
      </w:r>
      <w:r w:rsidR="00E51A3B" w:rsidRPr="00E51A3B">
        <w:rPr>
          <w:rFonts w:hint="eastAsia"/>
        </w:rPr>
        <w:t>object</w:t>
      </w:r>
      <w:r w:rsidR="00E51A3B" w:rsidRPr="00E51A3B">
        <w:rPr>
          <w:rFonts w:hint="eastAsia"/>
        </w:rPr>
        <w:t>）</w:t>
      </w:r>
      <w:r w:rsidR="008E70A8" w:rsidRPr="008E70A8">
        <w:rPr>
          <w:rFonts w:hint="eastAsia"/>
        </w:rPr>
        <w:t>数据类型</w:t>
      </w:r>
      <w:r w:rsidR="00E51A3B" w:rsidRPr="00E51A3B">
        <w:rPr>
          <w:rFonts w:hint="eastAsia"/>
        </w:rPr>
        <w:t>存储空间数据（图形数据）；图形数据通常采用拓扑型数据结构。</w:t>
      </w:r>
    </w:p>
    <w:p w14:paraId="505CE018" w14:textId="544A6744" w:rsidR="00B47AE9" w:rsidRPr="008E70A8" w:rsidRDefault="00E51A3B" w:rsidP="008E70A8">
      <w:pPr>
        <w:ind w:firstLine="420"/>
        <w:rPr>
          <w:rFonts w:ascii="仿宋" w:eastAsia="仿宋" w:hAnsi="仿宋"/>
        </w:rPr>
      </w:pPr>
      <w:r w:rsidRPr="00E51A3B">
        <w:rPr>
          <w:rFonts w:hint="eastAsia"/>
        </w:rPr>
        <w:t>基于对象的数据模型允许一个空间要素（对象）与一系列属性和方法相联系。属性描述对象的性质或特征，方法执行特定的操作。</w:t>
      </w:r>
      <w:r w:rsidRPr="008E70A8">
        <w:rPr>
          <w:rFonts w:ascii="仿宋" w:eastAsia="仿宋" w:hAnsi="仿宋" w:hint="eastAsia"/>
        </w:rPr>
        <w:t>例如：作为一个要素类对象，一个</w:t>
      </w:r>
      <w:proofErr w:type="gramStart"/>
      <w:r w:rsidRPr="008E70A8">
        <w:rPr>
          <w:rFonts w:ascii="仿宋" w:eastAsia="仿宋" w:hAnsi="仿宋" w:hint="eastAsia"/>
        </w:rPr>
        <w:t>公路图层可以</w:t>
      </w:r>
      <w:proofErr w:type="gramEnd"/>
      <w:r w:rsidRPr="008E70A8">
        <w:rPr>
          <w:rFonts w:ascii="仿宋" w:eastAsia="仿宋" w:hAnsi="仿宋" w:hint="eastAsia"/>
        </w:rPr>
        <w:t>具有形状和范围的属性，也可以有复制和删除的方法。属性和方法直接影响GIS操作如何执行。</w:t>
      </w:r>
    </w:p>
    <w:p w14:paraId="7482B80E" w14:textId="762EBF8D" w:rsidR="00E129DC" w:rsidRDefault="00E129DC" w:rsidP="00E129DC">
      <w:pPr>
        <w:pStyle w:val="a9"/>
        <w:spacing w:before="156"/>
      </w:pPr>
      <w:r w:rsidRPr="00E129DC">
        <w:rPr>
          <w:rFonts w:hint="eastAsia"/>
          <w:highlight w:val="yellow"/>
        </w:rPr>
        <w:t>矢量数据结构</w:t>
      </w:r>
    </w:p>
    <w:p w14:paraId="3535E27F" w14:textId="25F6AFF6" w:rsidR="00A17770" w:rsidRPr="00076B68" w:rsidRDefault="00BF75BE" w:rsidP="00A615B8">
      <w:pPr>
        <w:ind w:firstLine="420"/>
        <w:rPr>
          <w:u w:val="single"/>
        </w:rPr>
      </w:pPr>
      <w:r>
        <w:rPr>
          <w:rFonts w:hint="eastAsia"/>
        </w:rPr>
        <w:t>矢量数据结构是指矢量数据中图形文件</w:t>
      </w:r>
      <w:r>
        <w:rPr>
          <w:rFonts w:hint="eastAsia"/>
        </w:rPr>
        <w:t>(</w:t>
      </w:r>
      <w:r>
        <w:rPr>
          <w:rFonts w:hint="eastAsia"/>
        </w:rPr>
        <w:t>或图形记录</w:t>
      </w:r>
      <w:r>
        <w:t>)</w:t>
      </w:r>
      <w:r>
        <w:rPr>
          <w:rFonts w:hint="eastAsia"/>
        </w:rPr>
        <w:t>的存储方式，可以</w:t>
      </w:r>
      <w:r w:rsidR="00A17770">
        <w:rPr>
          <w:rFonts w:hint="eastAsia"/>
        </w:rPr>
        <w:t>分为</w:t>
      </w:r>
      <w:r w:rsidR="00A17770" w:rsidRPr="00076B68">
        <w:rPr>
          <w:rFonts w:hint="eastAsia"/>
          <w:u w:val="single"/>
        </w:rPr>
        <w:t>实体式数据结构、</w:t>
      </w:r>
      <w:r w:rsidR="00A17770" w:rsidRPr="00076B68">
        <w:rPr>
          <w:rFonts w:hint="eastAsia"/>
          <w:u w:val="single"/>
        </w:rPr>
        <w:t>Arc</w:t>
      </w:r>
      <w:r w:rsidR="00A17770" w:rsidRPr="00076B68">
        <w:rPr>
          <w:u w:val="single"/>
        </w:rPr>
        <w:t>/N</w:t>
      </w:r>
      <w:r w:rsidR="00A17770" w:rsidRPr="00076B68">
        <w:rPr>
          <w:rFonts w:hint="eastAsia"/>
          <w:u w:val="single"/>
        </w:rPr>
        <w:t>ode</w:t>
      </w:r>
      <w:r w:rsidR="00A17770" w:rsidRPr="00076B68">
        <w:rPr>
          <w:rFonts w:hint="eastAsia"/>
          <w:u w:val="single"/>
        </w:rPr>
        <w:t>、拓扑型数据结构。</w:t>
      </w:r>
    </w:p>
    <w:p w14:paraId="299FD465" w14:textId="77777777" w:rsidR="00901D2F" w:rsidRPr="008E70A8" w:rsidRDefault="00901D2F" w:rsidP="00901D2F">
      <w:pPr>
        <w:rPr>
          <w:rFonts w:ascii="黑体" w:eastAsia="黑体" w:hAnsi="黑体"/>
          <w:bCs/>
        </w:rPr>
      </w:pPr>
      <w:r w:rsidRPr="008E70A8">
        <w:rPr>
          <w:rFonts w:ascii="黑体" w:eastAsia="黑体" w:hAnsi="黑体" w:hint="eastAsia"/>
          <w:bCs/>
        </w:rPr>
        <w:t>实体数据模型</w:t>
      </w:r>
    </w:p>
    <w:p w14:paraId="6F157101" w14:textId="65DDFA89" w:rsidR="00901D2F" w:rsidRDefault="00901D2F" w:rsidP="00A615B8">
      <w:pPr>
        <w:ind w:firstLine="420"/>
      </w:pPr>
      <w:r w:rsidRPr="008265B9">
        <w:t>边界坐标数据和多边形单元实体一一对应，各个多边形边界点都单独编码并记录坐标</w:t>
      </w:r>
      <w:r w:rsidRPr="008265B9">
        <w:br/>
      </w:r>
      <w:r w:rsidRPr="008265B9">
        <w:rPr>
          <w:b/>
          <w:bCs/>
        </w:rPr>
        <w:t>优点：</w:t>
      </w:r>
      <w:r w:rsidRPr="008265B9">
        <w:t> </w:t>
      </w:r>
      <w:r w:rsidRPr="008265B9">
        <w:t>结构简单、直观、</w:t>
      </w:r>
      <w:r>
        <w:rPr>
          <w:rFonts w:hint="eastAsia"/>
        </w:rPr>
        <w:t>编码容易。</w:t>
      </w:r>
      <w:r w:rsidRPr="008265B9">
        <w:rPr>
          <w:rFonts w:hint="eastAsia"/>
        </w:rPr>
        <w:br/>
      </w:r>
      <w:r w:rsidRPr="008265B9">
        <w:rPr>
          <w:b/>
          <w:bCs/>
        </w:rPr>
        <w:t>缺点：</w:t>
      </w:r>
      <w:r w:rsidRPr="008265B9">
        <w:t> </w:t>
      </w:r>
      <w:r w:rsidRPr="008265B9">
        <w:t>相邻多边形的公共边界被数字化并存储两次，造成数据冗余和</w:t>
      </w:r>
      <w:r w:rsidR="00E569E0">
        <w:rPr>
          <w:rFonts w:hint="eastAsia"/>
        </w:rPr>
        <w:t>不一致。</w:t>
      </w:r>
    </w:p>
    <w:p w14:paraId="38BC5451" w14:textId="6CA2C344" w:rsidR="00A615B8" w:rsidRPr="008E70A8" w:rsidRDefault="00B10AE3" w:rsidP="00901D2F">
      <w:r>
        <w:rPr>
          <w:rFonts w:hint="eastAsia"/>
        </w:rPr>
        <w:t>·</w:t>
      </w:r>
      <w:r w:rsidR="00E569E0">
        <w:rPr>
          <w:rFonts w:hint="eastAsia"/>
        </w:rPr>
        <w:t>实体互相独立缺乏联系，无法表示拓扑关系。</w:t>
      </w:r>
      <w:r w:rsidR="00901D2F" w:rsidRPr="008265B9">
        <w:t>岛</w:t>
      </w:r>
      <w:r w:rsidR="003347B9">
        <w:rPr>
          <w:rFonts w:hint="eastAsia"/>
        </w:rPr>
        <w:t>图形拓扑难以检查</w:t>
      </w:r>
    </w:p>
    <w:p w14:paraId="4175B94A" w14:textId="4CD5D9F2" w:rsidR="002966BE" w:rsidRPr="008E70A8" w:rsidRDefault="002966BE" w:rsidP="00901D2F">
      <w:pPr>
        <w:rPr>
          <w:rFonts w:eastAsia="黑体"/>
          <w:b/>
          <w:bCs/>
        </w:rPr>
      </w:pPr>
      <w:r w:rsidRPr="008E70A8">
        <w:rPr>
          <w:rFonts w:eastAsia="黑体"/>
          <w:b/>
          <w:bCs/>
        </w:rPr>
        <w:t>Arc/Node</w:t>
      </w:r>
    </w:p>
    <w:p w14:paraId="549760F2" w14:textId="28AB31CF" w:rsidR="002966BE" w:rsidRPr="0062535C" w:rsidRDefault="002966BE" w:rsidP="0062535C">
      <w:pPr>
        <w:pStyle w:val="a8"/>
        <w:numPr>
          <w:ilvl w:val="0"/>
          <w:numId w:val="24"/>
        </w:numPr>
        <w:ind w:firstLineChars="0"/>
        <w:rPr>
          <w:bCs/>
        </w:rPr>
      </w:pPr>
      <w:r w:rsidRPr="0062535C">
        <w:rPr>
          <w:rFonts w:hint="eastAsia"/>
          <w:bCs/>
        </w:rPr>
        <w:t>线的端点（起点、终点）称为节点（</w:t>
      </w:r>
      <w:r w:rsidRPr="0062535C">
        <w:rPr>
          <w:rFonts w:hint="eastAsia"/>
          <w:bCs/>
        </w:rPr>
        <w:t>Node</w:t>
      </w:r>
      <w:r w:rsidRPr="0062535C">
        <w:rPr>
          <w:rFonts w:hint="eastAsia"/>
          <w:bCs/>
        </w:rPr>
        <w:t>）</w:t>
      </w:r>
    </w:p>
    <w:p w14:paraId="14CA129D" w14:textId="4AA2902A" w:rsidR="002966BE" w:rsidRPr="0062535C" w:rsidRDefault="002966BE" w:rsidP="0062535C">
      <w:pPr>
        <w:pStyle w:val="a8"/>
        <w:numPr>
          <w:ilvl w:val="0"/>
          <w:numId w:val="24"/>
        </w:numPr>
        <w:ind w:firstLineChars="0"/>
        <w:rPr>
          <w:bCs/>
        </w:rPr>
      </w:pPr>
      <w:r w:rsidRPr="0062535C">
        <w:rPr>
          <w:rFonts w:hint="eastAsia"/>
          <w:bCs/>
        </w:rPr>
        <w:t>组成线的其它点称为顶点或拐点（</w:t>
      </w:r>
      <w:r w:rsidRPr="0062535C">
        <w:rPr>
          <w:rFonts w:hint="eastAsia"/>
          <w:bCs/>
        </w:rPr>
        <w:t>Vertex</w:t>
      </w:r>
      <w:r w:rsidRPr="0062535C">
        <w:rPr>
          <w:rFonts w:hint="eastAsia"/>
          <w:bCs/>
        </w:rPr>
        <w:t>）</w:t>
      </w:r>
    </w:p>
    <w:p w14:paraId="4CD38073" w14:textId="120710C3" w:rsidR="002966BE" w:rsidRPr="008E70A8" w:rsidRDefault="002966BE" w:rsidP="00901D2F">
      <w:pPr>
        <w:pStyle w:val="a8"/>
        <w:numPr>
          <w:ilvl w:val="0"/>
          <w:numId w:val="24"/>
        </w:numPr>
        <w:ind w:firstLineChars="0"/>
        <w:rPr>
          <w:bCs/>
        </w:rPr>
      </w:pPr>
      <w:r w:rsidRPr="0062535C">
        <w:rPr>
          <w:rFonts w:hint="eastAsia"/>
          <w:bCs/>
        </w:rPr>
        <w:t>节点与节点之间的线称为弧段（</w:t>
      </w:r>
      <w:r w:rsidRPr="0062535C">
        <w:rPr>
          <w:rFonts w:hint="eastAsia"/>
          <w:bCs/>
        </w:rPr>
        <w:t>Arc</w:t>
      </w:r>
      <w:r w:rsidRPr="0062535C">
        <w:rPr>
          <w:rFonts w:hint="eastAsia"/>
          <w:bCs/>
        </w:rPr>
        <w:t>）</w:t>
      </w:r>
    </w:p>
    <w:p w14:paraId="70C5060C" w14:textId="3F718C25" w:rsidR="002672DF" w:rsidRPr="008E70A8" w:rsidRDefault="00901D2F" w:rsidP="002672DF">
      <w:pPr>
        <w:rPr>
          <w:rFonts w:ascii="黑体" w:eastAsia="黑体" w:hAnsi="黑体"/>
          <w:bCs/>
        </w:rPr>
      </w:pPr>
      <w:r w:rsidRPr="008E70A8">
        <w:rPr>
          <w:rFonts w:ascii="黑体" w:eastAsia="黑体" w:hAnsi="黑体"/>
          <w:bCs/>
        </w:rPr>
        <w:t>拓扑</w:t>
      </w:r>
      <w:r w:rsidR="002966BE" w:rsidRPr="008E70A8">
        <w:rPr>
          <w:rFonts w:ascii="黑体" w:eastAsia="黑体" w:hAnsi="黑体" w:hint="eastAsia"/>
          <w:bCs/>
        </w:rPr>
        <w:t>型</w:t>
      </w:r>
      <w:r w:rsidRPr="008E70A8">
        <w:rPr>
          <w:rFonts w:ascii="黑体" w:eastAsia="黑体" w:hAnsi="黑体"/>
          <w:bCs/>
        </w:rPr>
        <w:t>数据结构</w:t>
      </w:r>
    </w:p>
    <w:p w14:paraId="3C545BFC" w14:textId="69BBF304" w:rsidR="00A81EFA" w:rsidRDefault="00E80FB5" w:rsidP="004F3676">
      <w:pPr>
        <w:ind w:firstLine="420"/>
      </w:pPr>
      <w:r w:rsidRPr="00E80FB5">
        <w:rPr>
          <w:rFonts w:hint="eastAsia"/>
        </w:rPr>
        <w:t>拓扑数据结构由弧段坐标文件、节点文件、弧段文件和多边形文件等一系列含拓扑关系的数据文件组成。</w:t>
      </w:r>
    </w:p>
    <w:p w14:paraId="6D4744CF" w14:textId="6227AB9D" w:rsidR="00B72766" w:rsidRDefault="00B72766" w:rsidP="004F3676">
      <w:pPr>
        <w:ind w:firstLine="420"/>
      </w:pPr>
    </w:p>
    <w:p w14:paraId="6FAC32AF" w14:textId="1AE67DD3" w:rsidR="004F3676" w:rsidRPr="004F3676" w:rsidRDefault="00B72766" w:rsidP="00A409C5">
      <w:pPr>
        <w:pStyle w:val="a3"/>
      </w:pPr>
      <w:r w:rsidRPr="00A81EFA">
        <w:rPr>
          <w:noProof/>
        </w:rPr>
        <w:lastRenderedPageBreak/>
        <w:drawing>
          <wp:anchor distT="0" distB="0" distL="114300" distR="114300" simplePos="0" relativeHeight="251711488" behindDoc="0" locked="0" layoutInCell="1" allowOverlap="1" wp14:anchorId="182A7724" wp14:editId="2F9669F6">
            <wp:simplePos x="0" y="0"/>
            <wp:positionH relativeFrom="column">
              <wp:posOffset>939800</wp:posOffset>
            </wp:positionH>
            <wp:positionV relativeFrom="paragraph">
              <wp:posOffset>2202603</wp:posOffset>
            </wp:positionV>
            <wp:extent cx="3200400" cy="207772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0159"/>
                    <a:stretch/>
                  </pic:blipFill>
                  <pic:spPr bwMode="auto">
                    <a:xfrm>
                      <a:off x="0" y="0"/>
                      <a:ext cx="3200400" cy="2077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1EFA">
        <w:rPr>
          <w:noProof/>
        </w:rPr>
        <w:drawing>
          <wp:anchor distT="0" distB="0" distL="114300" distR="114300" simplePos="0" relativeHeight="251709440" behindDoc="0" locked="0" layoutInCell="1" allowOverlap="1" wp14:anchorId="028CBAD8" wp14:editId="6D2367EF">
            <wp:simplePos x="0" y="0"/>
            <wp:positionH relativeFrom="column">
              <wp:posOffset>2590800</wp:posOffset>
            </wp:positionH>
            <wp:positionV relativeFrom="paragraph">
              <wp:posOffset>189230</wp:posOffset>
            </wp:positionV>
            <wp:extent cx="2790825" cy="1942465"/>
            <wp:effectExtent l="0" t="0" r="9525" b="63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62" t="8725" r="1431" b="1322"/>
                    <a:stretch/>
                  </pic:blipFill>
                  <pic:spPr bwMode="auto">
                    <a:xfrm>
                      <a:off x="0" y="0"/>
                      <a:ext cx="2790825" cy="1942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1EFA">
        <w:rPr>
          <w:noProof/>
        </w:rPr>
        <w:drawing>
          <wp:anchor distT="0" distB="0" distL="114300" distR="114300" simplePos="0" relativeHeight="251707392" behindDoc="0" locked="0" layoutInCell="1" allowOverlap="1" wp14:anchorId="5F2181DA" wp14:editId="51F8C74A">
            <wp:simplePos x="0" y="0"/>
            <wp:positionH relativeFrom="column">
              <wp:posOffset>-355600</wp:posOffset>
            </wp:positionH>
            <wp:positionV relativeFrom="paragraph">
              <wp:posOffset>252095</wp:posOffset>
            </wp:positionV>
            <wp:extent cx="2946400" cy="1952625"/>
            <wp:effectExtent l="0" t="0" r="6350" b="952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023"/>
                    <a:stretch/>
                  </pic:blipFill>
                  <pic:spPr bwMode="auto">
                    <a:xfrm>
                      <a:off x="0" y="0"/>
                      <a:ext cx="2946400" cy="1952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676" w:rsidRPr="004F3676">
        <w:rPr>
          <w:b/>
          <w:bCs/>
        </w:rPr>
        <w:t>拓扑关系：</w:t>
      </w:r>
      <w:r w:rsidR="004F3676" w:rsidRPr="004F3676">
        <w:rPr>
          <w:rFonts w:hint="eastAsia"/>
        </w:rPr>
        <w:t>是地理空间实体相互之间空间关系的一种，是物体在空间中相互之间位置关系的定性描述，并且这些关系不会因为物体的弯曲和拉伸等弹性形变（指对象未被撕裂）发生改变。主要用</w:t>
      </w:r>
      <w:r w:rsidR="004F3676" w:rsidRPr="004F3676">
        <w:t>来描述地理实体间的</w:t>
      </w:r>
      <w:r w:rsidR="004F3676" w:rsidRPr="004F3676">
        <w:rPr>
          <w:u w:val="single"/>
        </w:rPr>
        <w:t>相邻、连通、包含和相交等关系</w:t>
      </w:r>
      <w:r w:rsidR="004F3676" w:rsidRPr="004F3676">
        <w:t>。</w:t>
      </w:r>
      <w:r w:rsidR="004F3676" w:rsidRPr="004F3676">
        <w:t xml:space="preserve"> </w:t>
      </w:r>
    </w:p>
    <w:p w14:paraId="7F18CA75" w14:textId="071D9D4D" w:rsidR="00C35EFB" w:rsidRDefault="00C35EFB" w:rsidP="00C35EFB">
      <w:pPr>
        <w:pStyle w:val="a9"/>
        <w:spacing w:before="156"/>
      </w:pPr>
      <w:r w:rsidRPr="00C35EFB">
        <w:rPr>
          <w:rFonts w:hint="eastAsia"/>
          <w:highlight w:val="yellow"/>
        </w:rPr>
        <w:t>矢量数据编码</w:t>
      </w:r>
    </w:p>
    <w:p w14:paraId="64F55D4C" w14:textId="627BF8FA" w:rsidR="00901D2F" w:rsidRPr="00A409C5" w:rsidRDefault="00901D2F" w:rsidP="002672DF">
      <w:pPr>
        <w:rPr>
          <w:rFonts w:ascii="黑体" w:eastAsia="黑体" w:hAnsi="黑体"/>
          <w:bCs/>
          <w:shd w:val="clear" w:color="auto" w:fill="FFE599" w:themeFill="accent4" w:themeFillTint="66"/>
        </w:rPr>
      </w:pPr>
      <w:r w:rsidRPr="00A409C5">
        <w:rPr>
          <w:rFonts w:ascii="黑体" w:eastAsia="黑体" w:hAnsi="黑体"/>
          <w:bCs/>
          <w:highlight w:val="yellow"/>
          <w:shd w:val="clear" w:color="auto" w:fill="FBE4D5" w:themeFill="accent2" w:themeFillTint="33"/>
        </w:rPr>
        <w:t>索引式数据结构</w:t>
      </w:r>
    </w:p>
    <w:p w14:paraId="346DA81C" w14:textId="1C84FD9E" w:rsidR="00E569E0" w:rsidRDefault="00B72766" w:rsidP="00B72766">
      <w:pPr>
        <w:ind w:firstLine="420"/>
      </w:pPr>
      <w:r>
        <w:rPr>
          <w:rFonts w:hint="eastAsia"/>
        </w:rPr>
        <w:t>其</w:t>
      </w:r>
      <w:r w:rsidR="000F333C">
        <w:rPr>
          <w:rFonts w:hint="eastAsia"/>
        </w:rPr>
        <w:t>先</w:t>
      </w:r>
      <w:r w:rsidR="00E569E0" w:rsidRPr="00E569E0">
        <w:rPr>
          <w:rFonts w:hint="eastAsia"/>
        </w:rPr>
        <w:t>建立点坐标文件</w:t>
      </w:r>
      <w:r w:rsidR="004E2C2A">
        <w:rPr>
          <w:rFonts w:hint="eastAsia"/>
        </w:rPr>
        <w:t>，</w:t>
      </w:r>
      <w:r w:rsidR="00161451">
        <w:rPr>
          <w:rFonts w:hint="eastAsia"/>
        </w:rPr>
        <w:t>再建</w:t>
      </w:r>
      <w:r w:rsidR="000F333C">
        <w:rPr>
          <w:rFonts w:hint="eastAsia"/>
        </w:rPr>
        <w:t>点</w:t>
      </w:r>
      <w:r w:rsidR="00161451">
        <w:rPr>
          <w:rFonts w:hint="eastAsia"/>
        </w:rPr>
        <w:t>与</w:t>
      </w:r>
      <w:r w:rsidR="000F333C">
        <w:rPr>
          <w:rFonts w:hint="eastAsia"/>
        </w:rPr>
        <w:t>边</w:t>
      </w:r>
      <w:r w:rsidR="000F333C">
        <w:rPr>
          <w:rFonts w:hint="eastAsia"/>
        </w:rPr>
        <w:t>(</w:t>
      </w:r>
      <w:r w:rsidR="000F333C">
        <w:rPr>
          <w:rFonts w:hint="eastAsia"/>
        </w:rPr>
        <w:t>线</w:t>
      </w:r>
      <w:r w:rsidR="000F333C">
        <w:t>)</w:t>
      </w:r>
      <w:r w:rsidR="000F333C">
        <w:rPr>
          <w:rFonts w:hint="eastAsia"/>
        </w:rPr>
        <w:t>、线与多边形的索引文件</w:t>
      </w:r>
      <w:r w:rsidR="00161451">
        <w:rPr>
          <w:rFonts w:hint="eastAsia"/>
        </w:rPr>
        <w:t>。</w:t>
      </w:r>
    </w:p>
    <w:p w14:paraId="34091343" w14:textId="1775D8E1" w:rsidR="00901D2F" w:rsidRDefault="00A409C5" w:rsidP="00901D2F">
      <w:r w:rsidRPr="00B67098">
        <w:rPr>
          <w:noProof/>
        </w:rPr>
        <w:drawing>
          <wp:anchor distT="0" distB="0" distL="114300" distR="114300" simplePos="0" relativeHeight="251715584" behindDoc="0" locked="0" layoutInCell="1" allowOverlap="1" wp14:anchorId="69FE1F59" wp14:editId="1B96DAF6">
            <wp:simplePos x="0" y="0"/>
            <wp:positionH relativeFrom="column">
              <wp:posOffset>2701653</wp:posOffset>
            </wp:positionH>
            <wp:positionV relativeFrom="paragraph">
              <wp:posOffset>815884</wp:posOffset>
            </wp:positionV>
            <wp:extent cx="2679700" cy="1828800"/>
            <wp:effectExtent l="0" t="0" r="635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79700" cy="1828800"/>
                    </a:xfrm>
                    <a:prstGeom prst="rect">
                      <a:avLst/>
                    </a:prstGeom>
                  </pic:spPr>
                </pic:pic>
              </a:graphicData>
            </a:graphic>
            <wp14:sizeRelH relativeFrom="margin">
              <wp14:pctWidth>0</wp14:pctWidth>
            </wp14:sizeRelH>
            <wp14:sizeRelV relativeFrom="margin">
              <wp14:pctHeight>0</wp14:pctHeight>
            </wp14:sizeRelV>
          </wp:anchor>
        </w:drawing>
      </w:r>
      <w:r w:rsidRPr="00817C67">
        <w:rPr>
          <w:noProof/>
        </w:rPr>
        <w:drawing>
          <wp:anchor distT="0" distB="0" distL="114300" distR="114300" simplePos="0" relativeHeight="251713536" behindDoc="0" locked="0" layoutInCell="1" allowOverlap="1" wp14:anchorId="2BB52C17" wp14:editId="0374E1D7">
            <wp:simplePos x="0" y="0"/>
            <wp:positionH relativeFrom="column">
              <wp:posOffset>-2540</wp:posOffset>
            </wp:positionH>
            <wp:positionV relativeFrom="paragraph">
              <wp:posOffset>765175</wp:posOffset>
            </wp:positionV>
            <wp:extent cx="2590165" cy="1994535"/>
            <wp:effectExtent l="0" t="0" r="635" b="5715"/>
            <wp:wrapThrough wrapText="bothSides">
              <wp:wrapPolygon edited="0">
                <wp:start x="0" y="0"/>
                <wp:lineTo x="0" y="21456"/>
                <wp:lineTo x="21446" y="21456"/>
                <wp:lineTo x="21446" y="0"/>
                <wp:lineTo x="0" y="0"/>
              </wp:wrapPolygon>
            </wp:wrapThrough>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09" t="2141" r="1625" b="2573"/>
                    <a:stretch/>
                  </pic:blipFill>
                  <pic:spPr bwMode="auto">
                    <a:xfrm>
                      <a:off x="0" y="0"/>
                      <a:ext cx="2590165" cy="1994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1D2F" w:rsidRPr="008265B9">
        <w:rPr>
          <w:b/>
          <w:bCs/>
        </w:rPr>
        <w:t>优点：</w:t>
      </w:r>
      <w:r w:rsidR="00901D2F" w:rsidRPr="008265B9">
        <w:t> </w:t>
      </w:r>
      <w:r w:rsidR="00901D2F" w:rsidRPr="008265B9">
        <w:t>用建索引的方法消除多边形数据的冗余和不一致，邻接信息、</w:t>
      </w:r>
      <w:proofErr w:type="gramStart"/>
      <w:r w:rsidR="00901D2F" w:rsidRPr="008265B9">
        <w:t>岛信息</w:t>
      </w:r>
      <w:proofErr w:type="gramEnd"/>
      <w:r w:rsidR="00901D2F" w:rsidRPr="008265B9">
        <w:t>可在多边形文件中通过是否公共弧段号的方式查询。</w:t>
      </w:r>
      <w:r w:rsidR="00901D2F" w:rsidRPr="008265B9">
        <w:br/>
      </w:r>
      <w:r w:rsidR="00901D2F" w:rsidRPr="008265B9">
        <w:rPr>
          <w:b/>
          <w:bCs/>
        </w:rPr>
        <w:t>缺点：</w:t>
      </w:r>
      <w:r w:rsidR="00901D2F" w:rsidRPr="008265B9">
        <w:t> </w:t>
      </w:r>
      <w:r w:rsidR="00901D2F" w:rsidRPr="008265B9">
        <w:t>表达拓扑关系较繁琐，</w:t>
      </w:r>
      <w:r w:rsidR="004E2C2A">
        <w:rPr>
          <w:rFonts w:hint="eastAsia"/>
        </w:rPr>
        <w:t>计算困难。</w:t>
      </w:r>
    </w:p>
    <w:p w14:paraId="16811BB4" w14:textId="75494BD5" w:rsidR="002226CD" w:rsidRDefault="00B24220" w:rsidP="002672DF">
      <w:pPr>
        <w:rPr>
          <w:b/>
          <w:bCs/>
          <w:shd w:val="clear" w:color="auto" w:fill="FBE4D5" w:themeFill="accent2" w:themeFillTint="33"/>
        </w:rPr>
      </w:pPr>
      <w:r w:rsidRPr="00B24220">
        <w:rPr>
          <w:rFonts w:eastAsia="黑体"/>
          <w:bCs/>
          <w:noProof/>
          <w:highlight w:val="yellow"/>
          <w:shd w:val="clear" w:color="auto" w:fill="FBE4D5" w:themeFill="accent2" w:themeFillTint="33"/>
        </w:rPr>
        <w:lastRenderedPageBreak/>
        <w:drawing>
          <wp:anchor distT="0" distB="0" distL="114300" distR="114300" simplePos="0" relativeHeight="251688960" behindDoc="0" locked="0" layoutInCell="1" allowOverlap="1" wp14:anchorId="1FCF145D" wp14:editId="29893B9C">
            <wp:simplePos x="0" y="0"/>
            <wp:positionH relativeFrom="column">
              <wp:posOffset>3753485</wp:posOffset>
            </wp:positionH>
            <wp:positionV relativeFrom="paragraph">
              <wp:posOffset>109220</wp:posOffset>
            </wp:positionV>
            <wp:extent cx="1957705" cy="2352040"/>
            <wp:effectExtent l="0" t="0" r="4445"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504" t="689" r="22542"/>
                    <a:stretch/>
                  </pic:blipFill>
                  <pic:spPr bwMode="auto">
                    <a:xfrm>
                      <a:off x="0" y="0"/>
                      <a:ext cx="1957705" cy="2352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CF1CFA" w14:textId="5A5E78B3" w:rsidR="00027DFF" w:rsidRPr="00B24220" w:rsidRDefault="00901D2F" w:rsidP="00901D2F">
      <w:pPr>
        <w:rPr>
          <w:rFonts w:eastAsia="黑体"/>
          <w:bCs/>
          <w:highlight w:val="yellow"/>
          <w:shd w:val="clear" w:color="auto" w:fill="FBE4D5" w:themeFill="accent2" w:themeFillTint="33"/>
        </w:rPr>
      </w:pPr>
      <w:r w:rsidRPr="00B24220">
        <w:rPr>
          <w:rFonts w:eastAsia="黑体"/>
          <w:bCs/>
          <w:highlight w:val="yellow"/>
          <w:shd w:val="clear" w:color="auto" w:fill="FBE4D5" w:themeFill="accent2" w:themeFillTint="33"/>
        </w:rPr>
        <w:t>双重独立编码</w:t>
      </w:r>
      <w:r w:rsidR="00613976" w:rsidRPr="00B24220">
        <w:rPr>
          <w:rFonts w:eastAsia="黑体"/>
          <w:bCs/>
          <w:highlight w:val="yellow"/>
          <w:shd w:val="clear" w:color="auto" w:fill="FBE4D5" w:themeFill="accent2" w:themeFillTint="33"/>
        </w:rPr>
        <w:t>(</w:t>
      </w:r>
      <w:r w:rsidR="004A2900" w:rsidRPr="00B24220">
        <w:rPr>
          <w:rFonts w:eastAsia="黑体"/>
          <w:bCs/>
          <w:highlight w:val="yellow"/>
          <w:shd w:val="clear" w:color="auto" w:fill="FBE4D5" w:themeFill="accent2" w:themeFillTint="33"/>
        </w:rPr>
        <w:t>DIME, Dual Independent Map Encoding</w:t>
      </w:r>
      <w:r w:rsidR="00613976" w:rsidRPr="00B24220">
        <w:rPr>
          <w:rFonts w:eastAsia="黑体"/>
          <w:bCs/>
          <w:highlight w:val="yellow"/>
          <w:shd w:val="clear" w:color="auto" w:fill="FBE4D5" w:themeFill="accent2" w:themeFillTint="33"/>
        </w:rPr>
        <w:t>)</w:t>
      </w:r>
    </w:p>
    <w:p w14:paraId="5F964FD5" w14:textId="0821DC0E" w:rsidR="004A2900" w:rsidRDefault="00901D2F" w:rsidP="00A615B8">
      <w:pPr>
        <w:ind w:firstLine="420"/>
      </w:pPr>
      <w:r w:rsidRPr="008265B9">
        <w:t>双重独立编码</w:t>
      </w:r>
      <w:r w:rsidR="004A2900">
        <w:rPr>
          <w:rFonts w:hint="eastAsia"/>
        </w:rPr>
        <w:t>是一种拓扑编码结构，其由点文件、</w:t>
      </w:r>
      <w:proofErr w:type="gramStart"/>
      <w:r w:rsidR="00814A87">
        <w:rPr>
          <w:rFonts w:hint="eastAsia"/>
        </w:rPr>
        <w:t>线文件</w:t>
      </w:r>
      <w:r w:rsidR="00814A87">
        <w:rPr>
          <w:rFonts w:hint="eastAsia"/>
        </w:rPr>
        <w:t>(</w:t>
      </w:r>
      <w:r w:rsidR="00814A87" w:rsidRPr="00814A87">
        <w:rPr>
          <w:rFonts w:ascii="仿宋" w:eastAsia="仿宋" w:hAnsi="仿宋" w:hint="eastAsia"/>
        </w:rPr>
        <w:t>线文件</w:t>
      </w:r>
      <w:proofErr w:type="gramEnd"/>
      <w:r w:rsidR="00814A87" w:rsidRPr="00814A87">
        <w:rPr>
          <w:rFonts w:ascii="仿宋" w:eastAsia="仿宋" w:hAnsi="仿宋" w:hint="eastAsia"/>
        </w:rPr>
        <w:t>以线段为记录单位</w:t>
      </w:r>
      <w:r w:rsidR="00814A87">
        <w:t>)</w:t>
      </w:r>
      <w:r w:rsidR="00814A87">
        <w:rPr>
          <w:rFonts w:hint="eastAsia"/>
        </w:rPr>
        <w:t>与面文件</w:t>
      </w:r>
      <w:r w:rsidR="0054378C">
        <w:rPr>
          <w:rFonts w:hint="eastAsia"/>
        </w:rPr>
        <w:t>定义数据。</w:t>
      </w:r>
    </w:p>
    <w:p w14:paraId="5026C685" w14:textId="1603B8CA" w:rsidR="00901D2F" w:rsidRPr="00027DFF" w:rsidRDefault="00901D2F" w:rsidP="00901D2F">
      <w:pPr>
        <w:rPr>
          <w:b/>
          <w:bCs/>
          <w:shd w:val="clear" w:color="auto" w:fill="FBE4D5" w:themeFill="accent2" w:themeFillTint="33"/>
        </w:rPr>
      </w:pPr>
      <w:r w:rsidRPr="008265B9">
        <w:rPr>
          <w:b/>
          <w:bCs/>
        </w:rPr>
        <w:t>优点：</w:t>
      </w:r>
      <w:r w:rsidRPr="008265B9">
        <w:t> </w:t>
      </w:r>
      <w:r w:rsidRPr="008265B9">
        <w:t>利用这种拓扑关系可以来组织数据，可以有效地进行数据存储正确性检查（如多边形是否封闭），同时便于对数据进行更新和检索。</w:t>
      </w:r>
      <w:r w:rsidRPr="008265B9">
        <w:br/>
      </w:r>
      <w:r w:rsidRPr="008265B9">
        <w:rPr>
          <w:b/>
          <w:bCs/>
        </w:rPr>
        <w:t>缺点：</w:t>
      </w:r>
      <w:r w:rsidRPr="008265B9">
        <w:t> </w:t>
      </w:r>
      <w:r w:rsidRPr="008265B9">
        <w:t>在表示线段的时候，一条线只能用直线两端点的序号及相邻的多边形来表示。不能显示线段中间部分的细节。</w:t>
      </w:r>
    </w:p>
    <w:p w14:paraId="1F2D6B84" w14:textId="437DEFF7" w:rsidR="002672DF" w:rsidRDefault="002672DF" w:rsidP="002672DF"/>
    <w:p w14:paraId="1BEC1279" w14:textId="0157C501" w:rsidR="00901D2F" w:rsidRPr="00B24220" w:rsidRDefault="00901D2F" w:rsidP="002672DF">
      <w:pPr>
        <w:rPr>
          <w:rFonts w:eastAsia="黑体"/>
          <w:bCs/>
          <w:highlight w:val="yellow"/>
          <w:shd w:val="clear" w:color="auto" w:fill="FBE4D5" w:themeFill="accent2" w:themeFillTint="33"/>
        </w:rPr>
      </w:pPr>
      <w:r w:rsidRPr="00B24220">
        <w:rPr>
          <w:rFonts w:eastAsia="黑体"/>
          <w:bCs/>
          <w:highlight w:val="yellow"/>
          <w:shd w:val="clear" w:color="auto" w:fill="FBE4D5" w:themeFill="accent2" w:themeFillTint="33"/>
        </w:rPr>
        <w:t>链状双重独立编码</w:t>
      </w:r>
    </w:p>
    <w:p w14:paraId="43E0A50D" w14:textId="7851264A" w:rsidR="00050682" w:rsidRPr="00002CFF" w:rsidRDefault="00B40309" w:rsidP="00901D2F">
      <w:r>
        <w:tab/>
      </w:r>
      <w:r w:rsidR="00901D2F" w:rsidRPr="008265B9">
        <w:t>链状双重独立式数据结构是</w:t>
      </w:r>
      <w:r w:rsidR="00901D2F" w:rsidRPr="008265B9">
        <w:t>DIME</w:t>
      </w:r>
      <w:r w:rsidR="00901D2F" w:rsidRPr="008265B9">
        <w:t>数据结构的一种改进，在链状数据结构中，将若干</w:t>
      </w:r>
      <w:proofErr w:type="gramStart"/>
      <w:r w:rsidR="00901D2F" w:rsidRPr="008265B9">
        <w:t>直线段合为</w:t>
      </w:r>
      <w:proofErr w:type="gramEnd"/>
      <w:r w:rsidR="00901D2F" w:rsidRPr="008265B9">
        <w:t>一个弧段（</w:t>
      </w:r>
      <w:proofErr w:type="gramStart"/>
      <w:r w:rsidR="00901D2F" w:rsidRPr="008265B9">
        <w:t>或链段</w:t>
      </w:r>
      <w:proofErr w:type="gramEnd"/>
      <w:r w:rsidR="00901D2F" w:rsidRPr="008265B9">
        <w:t>），每个弧段可以有许多中间点。链状双重独立式数据结构主要由四个文件组成：</w:t>
      </w:r>
      <w:r w:rsidR="00901D2F" w:rsidRPr="00B40309">
        <w:rPr>
          <w:b/>
          <w:bCs/>
        </w:rPr>
        <w:t>多边形，弧段文件，弧段坐标文件，节点文件</w:t>
      </w:r>
      <w:r w:rsidR="00901D2F" w:rsidRPr="008265B9">
        <w:t>。比双重独立编码更加精简。</w:t>
      </w:r>
      <w:r w:rsidR="00901D2F" w:rsidRPr="008265B9">
        <w:br/>
      </w:r>
      <w:r w:rsidR="00901D2F" w:rsidRPr="008265B9">
        <w:rPr>
          <w:b/>
          <w:bCs/>
        </w:rPr>
        <w:t>优点</w:t>
      </w:r>
      <w:r w:rsidR="00EE3561">
        <w:rPr>
          <w:rFonts w:hint="eastAsia"/>
          <w:b/>
          <w:bCs/>
        </w:rPr>
        <w:t>：</w:t>
      </w:r>
      <w:r w:rsidR="00EE3561" w:rsidRPr="00002CFF">
        <w:rPr>
          <w:rFonts w:hint="eastAsia"/>
          <w:bCs/>
        </w:rPr>
        <w:t>拓扑关系明确，能表达岛信息，其以弧段为记录单位。</w:t>
      </w:r>
      <w:r w:rsidR="00901D2F" w:rsidRPr="00002CFF">
        <w:t> </w:t>
      </w:r>
    </w:p>
    <w:p w14:paraId="2FA69390" w14:textId="42703EA8" w:rsidR="00901D2F" w:rsidRPr="00212C39" w:rsidRDefault="00901D2F" w:rsidP="00901D2F">
      <w:r w:rsidRPr="008265B9">
        <w:rPr>
          <w:b/>
          <w:bCs/>
        </w:rPr>
        <w:t>缺点：</w:t>
      </w:r>
      <w:r w:rsidRPr="008265B9">
        <w:t> </w:t>
      </w:r>
      <w:r w:rsidR="00EE3561">
        <w:rPr>
          <w:rFonts w:hint="eastAsia"/>
        </w:rPr>
        <w:t>当图形数据修改、删除、增加点、线、面要素后，其拓扑关系也发生改变，需要重新建立拓扑关系。</w:t>
      </w:r>
      <w:r w:rsidR="00050682">
        <w:rPr>
          <w:rFonts w:hint="eastAsia"/>
          <w:color w:val="FF0000"/>
        </w:rPr>
        <w:t>其也是</w:t>
      </w:r>
      <w:r w:rsidR="00050682">
        <w:rPr>
          <w:rFonts w:hint="eastAsia"/>
          <w:color w:val="FF0000"/>
        </w:rPr>
        <w:t>Coverage</w:t>
      </w:r>
      <w:r w:rsidR="00050682">
        <w:rPr>
          <w:rFonts w:hint="eastAsia"/>
          <w:color w:val="FF0000"/>
        </w:rPr>
        <w:t>数据模型的数据编码形式</w:t>
      </w:r>
    </w:p>
    <w:p w14:paraId="1AD3A013" w14:textId="42880D46" w:rsidR="002672DF" w:rsidRDefault="00A47DA1" w:rsidP="00002CFF">
      <w:pPr>
        <w:pStyle w:val="a9"/>
        <w:spacing w:before="156"/>
        <w:rPr>
          <w:highlight w:val="yellow"/>
        </w:rPr>
      </w:pPr>
      <w:r w:rsidRPr="00A47DA1">
        <w:rPr>
          <w:rFonts w:hint="eastAsia"/>
          <w:highlight w:val="yellow"/>
        </w:rPr>
        <w:t>矢量数据文件格式</w:t>
      </w:r>
    </w:p>
    <w:p w14:paraId="7765EB54" w14:textId="77777777" w:rsidR="004761C9" w:rsidRPr="00B24220" w:rsidRDefault="004761C9" w:rsidP="004761C9">
      <w:pPr>
        <w:rPr>
          <w:rFonts w:eastAsia="黑体"/>
          <w:bCs/>
          <w:highlight w:val="yellow"/>
          <w:shd w:val="clear" w:color="auto" w:fill="C5E0B3" w:themeFill="accent6" w:themeFillTint="66"/>
        </w:rPr>
      </w:pPr>
      <w:r w:rsidRPr="00B24220">
        <w:rPr>
          <w:rFonts w:eastAsia="黑体"/>
          <w:bCs/>
          <w:highlight w:val="yellow"/>
          <w:shd w:val="clear" w:color="auto" w:fill="C5E0B3" w:themeFill="accent6" w:themeFillTint="66"/>
        </w:rPr>
        <w:t>Coverage</w:t>
      </w:r>
      <w:r w:rsidRPr="00B24220">
        <w:rPr>
          <w:rFonts w:eastAsia="黑体"/>
          <w:bCs/>
          <w:highlight w:val="yellow"/>
          <w:shd w:val="clear" w:color="auto" w:fill="C5E0B3" w:themeFill="accent6" w:themeFillTint="66"/>
        </w:rPr>
        <w:t>数据模型</w:t>
      </w:r>
    </w:p>
    <w:p w14:paraId="1C01DBA5" w14:textId="77777777" w:rsidR="004761C9" w:rsidRDefault="004761C9" w:rsidP="004761C9">
      <w:r>
        <w:tab/>
      </w:r>
      <w:r>
        <w:rPr>
          <w:rFonts w:hint="eastAsia"/>
        </w:rPr>
        <w:t>该空间数据结构是</w:t>
      </w:r>
      <w:r>
        <w:rPr>
          <w:rFonts w:hint="eastAsia"/>
        </w:rPr>
        <w:t>E</w:t>
      </w:r>
      <w:r>
        <w:t>SRI</w:t>
      </w:r>
      <w:r>
        <w:rPr>
          <w:rFonts w:hint="eastAsia"/>
        </w:rPr>
        <w:t>公司于</w:t>
      </w:r>
      <w:r>
        <w:t>1980</w:t>
      </w:r>
      <w:r>
        <w:rPr>
          <w:rFonts w:hint="eastAsia"/>
        </w:rPr>
        <w:t>年开发的空间数据文件存储形式</w:t>
      </w:r>
      <w:r w:rsidRPr="00591FFD">
        <w:t>，</w:t>
      </w:r>
      <w:r>
        <w:rPr>
          <w:rFonts w:hint="eastAsia"/>
        </w:rPr>
        <w:t>该数据模型将空间坐标数据存储与一系列的数据文件中</w:t>
      </w:r>
      <w:r>
        <w:rPr>
          <w:rFonts w:hint="eastAsia"/>
        </w:rPr>
        <w:t>(</w:t>
      </w:r>
      <w:r>
        <w:rPr>
          <w:rFonts w:hint="eastAsia"/>
        </w:rPr>
        <w:t>称为</w:t>
      </w:r>
      <w:r>
        <w:rPr>
          <w:rFonts w:hint="eastAsia"/>
        </w:rPr>
        <w:t>Arc</w:t>
      </w:r>
      <w:r>
        <w:t>)</w:t>
      </w:r>
      <w:r>
        <w:rPr>
          <w:rFonts w:hint="eastAsia"/>
        </w:rPr>
        <w:t>，而属性数据另外存储与关系数据库中</w:t>
      </w:r>
      <w:r>
        <w:rPr>
          <w:rFonts w:hint="eastAsia"/>
        </w:rPr>
        <w:t>(</w:t>
      </w:r>
      <w:r>
        <w:rPr>
          <w:rFonts w:hint="eastAsia"/>
        </w:rPr>
        <w:t>称为</w:t>
      </w:r>
      <w:r>
        <w:rPr>
          <w:rFonts w:hint="eastAsia"/>
        </w:rPr>
        <w:t>Info</w:t>
      </w:r>
      <w:r>
        <w:t>),</w:t>
      </w:r>
      <w:r>
        <w:rPr>
          <w:rFonts w:hint="eastAsia"/>
        </w:rPr>
        <w:t>空间要素和对应的属性记录采用标识码</w:t>
      </w:r>
      <w:r>
        <w:rPr>
          <w:rFonts w:hint="eastAsia"/>
        </w:rPr>
        <w:t>(</w:t>
      </w:r>
      <w:r>
        <w:t>ID)</w:t>
      </w:r>
      <w:r>
        <w:rPr>
          <w:rFonts w:hint="eastAsia"/>
        </w:rPr>
        <w:t>进行逻辑链接。</w:t>
      </w:r>
      <w:r w:rsidRPr="00783741">
        <w:rPr>
          <w:rFonts w:hint="eastAsia"/>
        </w:rPr>
        <w:t>采用拓扑型数据结构来管数据</w:t>
      </w:r>
      <w:r>
        <w:rPr>
          <w:rFonts w:hint="eastAsia"/>
        </w:rPr>
        <w:t>，</w:t>
      </w:r>
      <w:r w:rsidRPr="00591FFD">
        <w:t>其支持以下三种拓扑关系：</w:t>
      </w:r>
    </w:p>
    <w:p w14:paraId="0E541299" w14:textId="77777777" w:rsidR="004761C9" w:rsidRPr="00591FFD" w:rsidRDefault="004761C9" w:rsidP="004761C9">
      <w:pPr>
        <w:numPr>
          <w:ilvl w:val="0"/>
          <w:numId w:val="23"/>
        </w:numPr>
        <w:ind w:left="426"/>
      </w:pPr>
      <w:r w:rsidRPr="0065112A">
        <w:rPr>
          <w:rFonts w:hint="eastAsia"/>
          <w:bCs/>
        </w:rPr>
        <w:t>连通性</w:t>
      </w:r>
      <w:r w:rsidRPr="0065112A">
        <w:rPr>
          <w:rFonts w:hint="eastAsia"/>
          <w:bCs/>
        </w:rPr>
        <w:t>(</w:t>
      </w:r>
      <w:r w:rsidRPr="0065112A">
        <w:rPr>
          <w:bCs/>
        </w:rPr>
        <w:t>Connectivity)</w:t>
      </w:r>
      <w:r w:rsidRPr="0065112A">
        <w:rPr>
          <w:rFonts w:hint="eastAsia"/>
          <w:bCs/>
        </w:rPr>
        <w:t>：弧段</w:t>
      </w:r>
      <w:r w:rsidRPr="0065112A">
        <w:rPr>
          <w:rFonts w:hint="eastAsia"/>
          <w:bCs/>
        </w:rPr>
        <w:t>(</w:t>
      </w:r>
      <w:r w:rsidRPr="0065112A">
        <w:rPr>
          <w:bCs/>
        </w:rPr>
        <w:t>Arc)</w:t>
      </w:r>
      <w:r w:rsidRPr="0065112A">
        <w:rPr>
          <w:bCs/>
        </w:rPr>
        <w:t>在节点</w:t>
      </w:r>
      <w:r w:rsidRPr="0065112A">
        <w:rPr>
          <w:rFonts w:hint="eastAsia"/>
          <w:bCs/>
        </w:rPr>
        <w:t>(</w:t>
      </w:r>
      <w:r w:rsidRPr="0065112A">
        <w:rPr>
          <w:bCs/>
        </w:rPr>
        <w:t>Node)</w:t>
      </w:r>
      <w:r w:rsidRPr="0065112A">
        <w:rPr>
          <w:bCs/>
        </w:rPr>
        <w:t>处彼此相连</w:t>
      </w:r>
      <w:r>
        <w:rPr>
          <w:rFonts w:hint="eastAsia"/>
          <w:bCs/>
        </w:rPr>
        <w:t>;</w:t>
      </w:r>
    </w:p>
    <w:p w14:paraId="4A5A4043" w14:textId="77777777" w:rsidR="004761C9" w:rsidRDefault="004761C9" w:rsidP="004761C9">
      <w:pPr>
        <w:pStyle w:val="a8"/>
        <w:numPr>
          <w:ilvl w:val="0"/>
          <w:numId w:val="23"/>
        </w:numPr>
        <w:ind w:left="426" w:firstLineChars="0"/>
      </w:pPr>
      <w:r w:rsidRPr="00DE6BE7">
        <w:rPr>
          <w:rFonts w:hint="eastAsia"/>
          <w:bCs/>
        </w:rPr>
        <w:t>面定义</w:t>
      </w:r>
      <w:r w:rsidRPr="002D7D28">
        <w:rPr>
          <w:rFonts w:hint="eastAsia"/>
          <w:bCs/>
        </w:rPr>
        <w:t>(</w:t>
      </w:r>
      <w:r w:rsidRPr="002D7D28">
        <w:rPr>
          <w:bCs/>
        </w:rPr>
        <w:t>Area Definition)</w:t>
      </w:r>
      <w:r w:rsidRPr="00591FFD">
        <w:t>：</w:t>
      </w:r>
      <w:r>
        <w:rPr>
          <w:rFonts w:hint="eastAsia"/>
        </w:rPr>
        <w:t>面</w:t>
      </w:r>
      <w:r>
        <w:rPr>
          <w:rFonts w:hint="eastAsia"/>
        </w:rPr>
        <w:t>(</w:t>
      </w:r>
      <w:r>
        <w:t>Area)</w:t>
      </w:r>
      <w:r>
        <w:rPr>
          <w:rFonts w:hint="eastAsia"/>
        </w:rPr>
        <w:t>用围绕它相连的弧段</w:t>
      </w:r>
      <w:r>
        <w:rPr>
          <w:rFonts w:hint="eastAsia"/>
        </w:rPr>
        <w:t>(</w:t>
      </w:r>
      <w:r>
        <w:t>Arc)</w:t>
      </w:r>
      <w:r>
        <w:rPr>
          <w:rFonts w:hint="eastAsia"/>
        </w:rPr>
        <w:t>来定义</w:t>
      </w:r>
      <w:r>
        <w:rPr>
          <w:rFonts w:hint="eastAsia"/>
        </w:rPr>
        <w:t>;</w:t>
      </w:r>
    </w:p>
    <w:p w14:paraId="03602B87" w14:textId="77777777" w:rsidR="004761C9" w:rsidRPr="00591FFD" w:rsidRDefault="004761C9" w:rsidP="004761C9">
      <w:pPr>
        <w:pStyle w:val="a8"/>
        <w:numPr>
          <w:ilvl w:val="0"/>
          <w:numId w:val="23"/>
        </w:numPr>
        <w:ind w:left="426" w:firstLineChars="0"/>
      </w:pPr>
      <w:r w:rsidRPr="00F33A4C">
        <w:rPr>
          <w:rFonts w:hint="eastAsia"/>
        </w:rPr>
        <w:t>邻接性</w:t>
      </w:r>
      <w:r>
        <w:rPr>
          <w:rFonts w:hint="eastAsia"/>
        </w:rPr>
        <w:t>(</w:t>
      </w:r>
      <w:r>
        <w:t>Contiguity)</w:t>
      </w:r>
      <w:r w:rsidRPr="00F33A4C">
        <w:t>：</w:t>
      </w:r>
      <w:r w:rsidRPr="00F33A4C">
        <w:rPr>
          <w:rFonts w:hint="eastAsia"/>
        </w:rPr>
        <w:t>弧段</w:t>
      </w:r>
      <w:r w:rsidRPr="00F33A4C">
        <w:rPr>
          <w:rFonts w:hint="eastAsia"/>
        </w:rPr>
        <w:t>(</w:t>
      </w:r>
      <w:r w:rsidRPr="00F33A4C">
        <w:t>Arc)</w:t>
      </w:r>
      <w:r w:rsidRPr="00F33A4C">
        <w:rPr>
          <w:rFonts w:hint="eastAsia"/>
        </w:rPr>
        <w:t>有方向性以及左右两侧的面</w:t>
      </w:r>
      <w:r w:rsidRPr="00F33A4C">
        <w:rPr>
          <w:rFonts w:hint="eastAsia"/>
        </w:rPr>
        <w:t>(</w:t>
      </w:r>
      <w:r w:rsidRPr="00F33A4C">
        <w:t xml:space="preserve">Area) </w:t>
      </w:r>
      <w:r>
        <w:rPr>
          <w:rFonts w:hint="eastAsia"/>
        </w:rPr>
        <w:t>。</w:t>
      </w:r>
    </w:p>
    <w:p w14:paraId="1B727DB6" w14:textId="77777777" w:rsidR="004761C9" w:rsidRPr="00591FFD" w:rsidRDefault="004761C9" w:rsidP="004761C9">
      <w:pPr>
        <w:ind w:leftChars="-118" w:left="-124" w:hangingChars="59" w:hanging="124"/>
      </w:pPr>
      <w:r w:rsidRPr="00427FFA">
        <w:tab/>
      </w:r>
      <w:r w:rsidRPr="00427FFA">
        <w:tab/>
      </w:r>
      <w:r w:rsidRPr="00427FFA">
        <w:t>点文件由</w:t>
      </w:r>
      <w:r w:rsidRPr="00427FFA">
        <w:rPr>
          <w:position w:val="-11"/>
        </w:rPr>
        <w:object w:dxaOrig="476" w:dyaOrig="324" w14:anchorId="2AED94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pt;height:16.75pt" o:ole="">
            <v:imagedata r:id="rId14" o:title=""/>
          </v:shape>
          <o:OLEObject Type="Embed" ProgID="Equation.AxMath" ShapeID="_x0000_i1025" DrawAspect="Content" ObjectID="_1773491052" r:id="rId15"/>
        </w:object>
      </w:r>
      <w:r w:rsidRPr="00427FFA">
        <w:t>坐标和点</w:t>
      </w:r>
      <w:r w:rsidRPr="00427FFA">
        <w:t>ID</w:t>
      </w:r>
      <w:r w:rsidRPr="00427FFA">
        <w:t>组成，</w:t>
      </w:r>
      <w:proofErr w:type="gramStart"/>
      <w:r w:rsidRPr="00427FFA">
        <w:t>线文件</w:t>
      </w:r>
      <w:proofErr w:type="gramEnd"/>
      <w:r w:rsidRPr="00427FFA">
        <w:t>由</w:t>
      </w:r>
      <w:r w:rsidRPr="00427FFA">
        <w:rPr>
          <w:bCs/>
        </w:rPr>
        <w:t>弧段</w:t>
      </w:r>
      <w:r w:rsidRPr="00427FFA">
        <w:rPr>
          <w:bCs/>
        </w:rPr>
        <w:t>-</w:t>
      </w:r>
      <w:r w:rsidRPr="00427FFA">
        <w:rPr>
          <w:bCs/>
        </w:rPr>
        <w:t>节点表</w:t>
      </w:r>
      <w:r w:rsidRPr="00427FFA">
        <w:t>和</w:t>
      </w:r>
      <w:r w:rsidRPr="00427FFA">
        <w:rPr>
          <w:bCs/>
        </w:rPr>
        <w:t>弧段</w:t>
      </w:r>
      <w:r w:rsidRPr="00427FFA">
        <w:rPr>
          <w:bCs/>
        </w:rPr>
        <w:t>-</w:t>
      </w:r>
      <w:r w:rsidRPr="00427FFA">
        <w:rPr>
          <w:bCs/>
        </w:rPr>
        <w:t>坐标表</w:t>
      </w:r>
      <w:r w:rsidRPr="00427FFA">
        <w:t>组成。面文件由</w:t>
      </w:r>
      <w:r w:rsidRPr="00427FFA">
        <w:rPr>
          <w:bCs/>
        </w:rPr>
        <w:t>左</w:t>
      </w:r>
      <w:r w:rsidRPr="00427FFA">
        <w:rPr>
          <w:bCs/>
        </w:rPr>
        <w:t>/</w:t>
      </w:r>
      <w:r w:rsidRPr="00427FFA">
        <w:rPr>
          <w:bCs/>
        </w:rPr>
        <w:t>右多边形表</w:t>
      </w:r>
      <w:r w:rsidRPr="00427FFA">
        <w:t>、</w:t>
      </w:r>
      <w:r w:rsidRPr="00427FFA">
        <w:rPr>
          <w:bCs/>
        </w:rPr>
        <w:t>多边形</w:t>
      </w:r>
      <w:r w:rsidRPr="00427FFA">
        <w:rPr>
          <w:bCs/>
        </w:rPr>
        <w:t>/</w:t>
      </w:r>
      <w:r w:rsidRPr="00427FFA">
        <w:rPr>
          <w:bCs/>
        </w:rPr>
        <w:t>弧段表</w:t>
      </w:r>
      <w:r w:rsidRPr="00427FFA">
        <w:t>、</w:t>
      </w:r>
      <w:r w:rsidRPr="00427FFA">
        <w:rPr>
          <w:bCs/>
        </w:rPr>
        <w:t>弧段坐标表</w:t>
      </w:r>
      <w:r w:rsidRPr="00427FFA">
        <w:t>。</w:t>
      </w:r>
      <w:r w:rsidRPr="00427FFA">
        <w:rPr>
          <w:b/>
          <w:bCs/>
        </w:rPr>
        <w:br/>
      </w:r>
      <w:r w:rsidRPr="00591FFD">
        <w:rPr>
          <w:b/>
          <w:bCs/>
        </w:rPr>
        <w:t>优点：</w:t>
      </w:r>
    </w:p>
    <w:p w14:paraId="124D7447" w14:textId="77777777" w:rsidR="004761C9" w:rsidRPr="00427FFA" w:rsidRDefault="004761C9" w:rsidP="004761C9">
      <w:pPr>
        <w:pStyle w:val="a8"/>
        <w:numPr>
          <w:ilvl w:val="0"/>
          <w:numId w:val="25"/>
        </w:numPr>
        <w:ind w:firstLineChars="0"/>
      </w:pPr>
      <w:r w:rsidRPr="00427FFA">
        <w:rPr>
          <w:bCs/>
        </w:rPr>
        <w:t>有利于数据文件的组织，并减少数据冗余</w:t>
      </w:r>
      <w:r w:rsidRPr="00427FFA">
        <w:t>。每个空间对象都是有更基本的对象，</w:t>
      </w:r>
      <w:r w:rsidRPr="00427FFA">
        <w:rPr>
          <w:bCs/>
        </w:rPr>
        <w:t>只有结点的坐标是被实际存储的，其他复杂对象的坐标实际上是逻辑构成</w:t>
      </w:r>
      <w:r w:rsidRPr="00427FFA">
        <w:t>。两个多变形之间的共享边界在弧段坐标表中只列一次，而不是两次。</w:t>
      </w:r>
    </w:p>
    <w:p w14:paraId="4072945F" w14:textId="77777777" w:rsidR="004761C9" w:rsidRPr="00591FFD" w:rsidRDefault="004761C9" w:rsidP="004761C9">
      <w:pPr>
        <w:pStyle w:val="a8"/>
        <w:numPr>
          <w:ilvl w:val="0"/>
          <w:numId w:val="25"/>
        </w:numPr>
        <w:ind w:firstLineChars="0"/>
      </w:pPr>
      <w:r w:rsidRPr="00591FFD">
        <w:t>共享边界定义两个多边形，所以更新多边形就变得相对容易</w:t>
      </w:r>
    </w:p>
    <w:p w14:paraId="06B2CC6B" w14:textId="77777777" w:rsidR="004761C9" w:rsidRPr="00591FFD" w:rsidRDefault="004761C9" w:rsidP="004761C9">
      <w:pPr>
        <w:ind w:leftChars="-118" w:left="-124" w:hangingChars="59" w:hanging="124"/>
      </w:pPr>
      <w:r w:rsidRPr="00591FFD">
        <w:rPr>
          <w:b/>
          <w:bCs/>
        </w:rPr>
        <w:lastRenderedPageBreak/>
        <w:t>缺点：</w:t>
      </w:r>
    </w:p>
    <w:p w14:paraId="1458D86D" w14:textId="77777777" w:rsidR="004761C9" w:rsidRPr="00591FFD" w:rsidRDefault="004761C9" w:rsidP="004761C9">
      <w:pPr>
        <w:pStyle w:val="a8"/>
        <w:numPr>
          <w:ilvl w:val="0"/>
          <w:numId w:val="26"/>
        </w:numPr>
        <w:ind w:firstLineChars="0"/>
      </w:pPr>
      <w:r w:rsidRPr="00591FFD">
        <w:t>对单个地理实体操作效率不高，难以表达复杂的地理实体，难以实现快速查询和复杂的空间分析。</w:t>
      </w:r>
    </w:p>
    <w:p w14:paraId="2F737FE0" w14:textId="77777777" w:rsidR="004761C9" w:rsidRPr="00591FFD" w:rsidRDefault="004761C9" w:rsidP="004761C9">
      <w:pPr>
        <w:pStyle w:val="a8"/>
        <w:numPr>
          <w:ilvl w:val="0"/>
          <w:numId w:val="26"/>
        </w:numPr>
        <w:ind w:firstLineChars="0"/>
      </w:pPr>
      <w:r w:rsidRPr="00591FFD">
        <w:t>局部更新困难，系统难以维护与扩充。</w:t>
      </w:r>
    </w:p>
    <w:p w14:paraId="7871FF08" w14:textId="089DDB2A" w:rsidR="004761C9" w:rsidRPr="004761C9" w:rsidRDefault="004761C9" w:rsidP="004761C9"/>
    <w:p w14:paraId="11C980A2" w14:textId="02177B2C" w:rsidR="003C1680" w:rsidRPr="00B24220" w:rsidRDefault="003C1680" w:rsidP="0010020A">
      <w:pPr>
        <w:rPr>
          <w:rFonts w:eastAsia="黑体"/>
          <w:bCs/>
          <w:shd w:val="clear" w:color="auto" w:fill="C5E0B3" w:themeFill="accent6" w:themeFillTint="66"/>
        </w:rPr>
      </w:pPr>
      <w:r w:rsidRPr="00B24220">
        <w:rPr>
          <w:rFonts w:eastAsia="黑体"/>
          <w:bCs/>
          <w:highlight w:val="yellow"/>
          <w:shd w:val="clear" w:color="auto" w:fill="C5E0B3" w:themeFill="accent6" w:themeFillTint="66"/>
        </w:rPr>
        <w:t>Shapefile</w:t>
      </w:r>
      <w:r w:rsidRPr="00B24220">
        <w:rPr>
          <w:rFonts w:eastAsia="黑体"/>
          <w:bCs/>
          <w:highlight w:val="yellow"/>
          <w:shd w:val="clear" w:color="auto" w:fill="C5E0B3" w:themeFill="accent6" w:themeFillTint="66"/>
        </w:rPr>
        <w:t>数据模型</w:t>
      </w:r>
    </w:p>
    <w:p w14:paraId="132F808B" w14:textId="5FCB9CD4" w:rsidR="009A25FD" w:rsidRDefault="005449C8" w:rsidP="00DB6952">
      <w:r>
        <w:tab/>
      </w:r>
      <w:r w:rsidR="003C1680" w:rsidRPr="003C1680">
        <w:rPr>
          <w:rFonts w:hint="eastAsia"/>
        </w:rPr>
        <w:t xml:space="preserve">Shapefile </w:t>
      </w:r>
      <w:r w:rsidR="00C97288">
        <w:rPr>
          <w:rFonts w:hint="eastAsia"/>
        </w:rPr>
        <w:t>是</w:t>
      </w:r>
      <w:r w:rsidR="00C97288">
        <w:rPr>
          <w:rFonts w:hint="eastAsia"/>
        </w:rPr>
        <w:t>E</w:t>
      </w:r>
      <w:r w:rsidR="00C97288">
        <w:t>SRI</w:t>
      </w:r>
      <w:r w:rsidR="004761C9">
        <w:rPr>
          <w:rFonts w:hint="eastAsia"/>
        </w:rPr>
        <w:t>于</w:t>
      </w:r>
      <w:r w:rsidR="00B7296F">
        <w:t>1990</w:t>
      </w:r>
      <w:r w:rsidR="004761C9">
        <w:rPr>
          <w:rFonts w:hint="eastAsia"/>
        </w:rPr>
        <w:t>年</w:t>
      </w:r>
      <w:r w:rsidR="00C97288">
        <w:rPr>
          <w:rFonts w:hint="eastAsia"/>
        </w:rPr>
        <w:t>推出的一种基于地理关系数据模型的矢量数据格式</w:t>
      </w:r>
      <w:r w:rsidR="003C1680" w:rsidRPr="003C1680">
        <w:rPr>
          <w:rFonts w:hint="eastAsia"/>
        </w:rPr>
        <w:t>。</w:t>
      </w:r>
      <w:r w:rsidR="003C1680" w:rsidRPr="003C1680">
        <w:rPr>
          <w:rFonts w:hint="eastAsia"/>
        </w:rPr>
        <w:t xml:space="preserve">shapefile </w:t>
      </w:r>
      <w:r w:rsidR="003C1680" w:rsidRPr="003C1680">
        <w:rPr>
          <w:rFonts w:hint="eastAsia"/>
        </w:rPr>
        <w:t>中的地理要素可通过点、线或面（区域）来表示</w:t>
      </w:r>
      <w:r w:rsidR="005752F0">
        <w:rPr>
          <w:rFonts w:hint="eastAsia"/>
        </w:rPr>
        <w:t>，其采用实体型数据结构的方式存储空间数据。</w:t>
      </w:r>
      <w:r w:rsidR="003C1680" w:rsidRPr="003C1680">
        <w:rPr>
          <w:rFonts w:hint="eastAsia"/>
        </w:rPr>
        <w:t>点是用一对</w:t>
      </w:r>
      <w:r w:rsidR="00B67DF0" w:rsidRPr="00B67DF0">
        <w:rPr>
          <w:position w:val="-11"/>
        </w:rPr>
        <w:object w:dxaOrig="476" w:dyaOrig="324" w14:anchorId="100BF010">
          <v:shape id="_x0000_i1026" type="#_x0000_t75" style="width:23.9pt;height:16.75pt" o:ole="">
            <v:imagedata r:id="rId14" o:title=""/>
          </v:shape>
          <o:OLEObject Type="Embed" ProgID="Equation.AxMath" ShapeID="_x0000_i1026" DrawAspect="Content" ObjectID="_1773491053" r:id="rId16"/>
        </w:object>
      </w:r>
      <w:r w:rsidR="003C1680" w:rsidRPr="003C1680">
        <w:rPr>
          <w:rFonts w:hint="eastAsia"/>
        </w:rPr>
        <w:t>坐标、线是用一系类点、多边形用一系列的线来存储，但是没有描述几何对象</w:t>
      </w:r>
      <w:r w:rsidR="00427FFA">
        <w:rPr>
          <w:rFonts w:hint="eastAsia"/>
        </w:rPr>
        <w:t>拓扑</w:t>
      </w:r>
      <w:r w:rsidR="003C1680" w:rsidRPr="003C1680">
        <w:rPr>
          <w:rFonts w:hint="eastAsia"/>
        </w:rPr>
        <w:t>关系的文件</w:t>
      </w:r>
      <w:r w:rsidR="003C1680">
        <w:rPr>
          <w:rFonts w:hint="eastAsia"/>
        </w:rPr>
        <w:t>。</w:t>
      </w:r>
      <w:r w:rsidR="009A25FD">
        <w:rPr>
          <w:rFonts w:hint="eastAsia"/>
        </w:rPr>
        <w:t>shapefile</w:t>
      </w:r>
      <w:r w:rsidR="009A25FD">
        <w:rPr>
          <w:rFonts w:hint="eastAsia"/>
        </w:rPr>
        <w:t>文件</w:t>
      </w:r>
      <w:r w:rsidR="005752F0">
        <w:rPr>
          <w:rFonts w:hint="eastAsia"/>
        </w:rPr>
        <w:t>由多个同名不同后缀的多个文件构成，其中</w:t>
      </w:r>
      <w:r w:rsidR="009A25FD">
        <w:rPr>
          <w:rFonts w:hint="eastAsia"/>
        </w:rPr>
        <w:t>主文件</w:t>
      </w:r>
      <w:r w:rsidR="009A25FD">
        <w:rPr>
          <w:rFonts w:hint="eastAsia"/>
        </w:rPr>
        <w:t>(</w:t>
      </w:r>
      <w:r w:rsidR="009A25FD">
        <w:t>.</w:t>
      </w:r>
      <w:proofErr w:type="spellStart"/>
      <w:r w:rsidR="009A25FD">
        <w:rPr>
          <w:rFonts w:hint="eastAsia"/>
        </w:rPr>
        <w:t>shp</w:t>
      </w:r>
      <w:proofErr w:type="spellEnd"/>
      <w:r w:rsidR="009A25FD">
        <w:t>)</w:t>
      </w:r>
      <w:r w:rsidR="00E71C42">
        <w:rPr>
          <w:rFonts w:hint="eastAsia"/>
        </w:rPr>
        <w:t>、</w:t>
      </w:r>
      <w:r w:rsidR="00952A51">
        <w:rPr>
          <w:rFonts w:hint="eastAsia"/>
        </w:rPr>
        <w:t>索引文件</w:t>
      </w:r>
      <w:r w:rsidR="00952A51">
        <w:rPr>
          <w:rFonts w:hint="eastAsia"/>
        </w:rPr>
        <w:t>(</w:t>
      </w:r>
      <w:r w:rsidR="00952A51">
        <w:t>.</w:t>
      </w:r>
      <w:proofErr w:type="spellStart"/>
      <w:r w:rsidR="00952A51">
        <w:t>shx</w:t>
      </w:r>
      <w:proofErr w:type="spellEnd"/>
      <w:r w:rsidR="00952A51">
        <w:t>)</w:t>
      </w:r>
      <w:r w:rsidR="00952A51">
        <w:rPr>
          <w:rFonts w:hint="eastAsia"/>
        </w:rPr>
        <w:t>和表文件</w:t>
      </w:r>
      <w:r w:rsidR="008677FC">
        <w:rPr>
          <w:rFonts w:hint="eastAsia"/>
        </w:rPr>
        <w:t>(.</w:t>
      </w:r>
      <w:proofErr w:type="spellStart"/>
      <w:r w:rsidR="008677FC">
        <w:t>dbf</w:t>
      </w:r>
      <w:proofErr w:type="spellEnd"/>
      <w:r w:rsidR="008677FC">
        <w:t>)</w:t>
      </w:r>
      <w:r w:rsidR="00E71C42">
        <w:rPr>
          <w:rFonts w:hint="eastAsia"/>
        </w:rPr>
        <w:t>必不可少。</w:t>
      </w:r>
    </w:p>
    <w:p w14:paraId="1C514E88" w14:textId="4069B5A6" w:rsidR="00952A51" w:rsidRDefault="00AC0978" w:rsidP="00AC0978">
      <w:pPr>
        <w:pStyle w:val="a8"/>
        <w:numPr>
          <w:ilvl w:val="0"/>
          <w:numId w:val="22"/>
        </w:numPr>
        <w:ind w:firstLineChars="0"/>
      </w:pPr>
      <w:r w:rsidRPr="006F03BC">
        <w:rPr>
          <w:rFonts w:hint="eastAsia"/>
          <w:b/>
        </w:rPr>
        <w:t>主文件</w:t>
      </w:r>
      <w:r w:rsidR="00623B67">
        <w:rPr>
          <w:rFonts w:hint="eastAsia"/>
        </w:rPr>
        <w:t>是一个直接存取、变长记录的二进制文件，其中每个记录包含一个要素</w:t>
      </w:r>
      <w:r w:rsidR="00623B67">
        <w:rPr>
          <w:rFonts w:hint="eastAsia"/>
        </w:rPr>
        <w:t>(</w:t>
      </w:r>
      <w:r w:rsidR="005E11DC">
        <w:rPr>
          <w:rFonts w:hint="eastAsia"/>
        </w:rPr>
        <w:t>点、线或面</w:t>
      </w:r>
      <w:r w:rsidR="00623B67">
        <w:t>)</w:t>
      </w:r>
      <w:r w:rsidR="005E11DC">
        <w:rPr>
          <w:rFonts w:hint="eastAsia"/>
        </w:rPr>
        <w:t>的所有顶点坐标。</w:t>
      </w:r>
    </w:p>
    <w:p w14:paraId="68BF0F7F" w14:textId="2FBE152A" w:rsidR="00B52422" w:rsidRDefault="00AC0978" w:rsidP="00AC0978">
      <w:pPr>
        <w:pStyle w:val="a8"/>
        <w:numPr>
          <w:ilvl w:val="0"/>
          <w:numId w:val="22"/>
        </w:numPr>
        <w:ind w:firstLineChars="0"/>
      </w:pPr>
      <w:r w:rsidRPr="006F03BC">
        <w:rPr>
          <w:rFonts w:hint="eastAsia"/>
          <w:b/>
        </w:rPr>
        <w:t>索引</w:t>
      </w:r>
      <w:r w:rsidR="005E11DC" w:rsidRPr="006F03BC">
        <w:rPr>
          <w:rFonts w:hint="eastAsia"/>
          <w:b/>
        </w:rPr>
        <w:t>文件</w:t>
      </w:r>
      <w:r w:rsidR="00A57B6A" w:rsidRPr="00A57B6A">
        <w:rPr>
          <w:rFonts w:hint="eastAsia"/>
        </w:rPr>
        <w:t>主要包含主文件</w:t>
      </w:r>
      <w:r w:rsidR="00DB6952">
        <w:rPr>
          <w:rFonts w:hint="eastAsia"/>
        </w:rPr>
        <w:t>数据</w:t>
      </w:r>
      <w:r w:rsidR="00A57B6A" w:rsidRPr="00A57B6A">
        <w:rPr>
          <w:rFonts w:hint="eastAsia"/>
        </w:rPr>
        <w:t>的索引信息。</w:t>
      </w:r>
    </w:p>
    <w:p w14:paraId="72835F9C" w14:textId="1B8846B0" w:rsidR="00952A51" w:rsidRDefault="00AC0978" w:rsidP="000F7153">
      <w:pPr>
        <w:pStyle w:val="a8"/>
        <w:numPr>
          <w:ilvl w:val="0"/>
          <w:numId w:val="22"/>
        </w:numPr>
        <w:ind w:firstLineChars="0"/>
      </w:pPr>
      <w:r w:rsidRPr="006F03BC">
        <w:rPr>
          <w:rFonts w:hint="eastAsia"/>
          <w:b/>
        </w:rPr>
        <w:t>表文件</w:t>
      </w:r>
      <w:r w:rsidR="00452207">
        <w:rPr>
          <w:rFonts w:hint="eastAsia"/>
        </w:rPr>
        <w:t>储存要素属性信息的</w:t>
      </w:r>
      <w:r w:rsidR="00452207">
        <w:rPr>
          <w:rFonts w:hint="eastAsia"/>
        </w:rPr>
        <w:t>d</w:t>
      </w:r>
      <w:r w:rsidR="00452207">
        <w:t>B</w:t>
      </w:r>
      <w:r w:rsidR="00452207">
        <w:rPr>
          <w:rFonts w:hint="eastAsia"/>
        </w:rPr>
        <w:t>ase</w:t>
      </w:r>
      <w:r w:rsidR="00452207">
        <w:rPr>
          <w:rFonts w:hint="eastAsia"/>
        </w:rPr>
        <w:t>文件</w:t>
      </w:r>
      <w:r w:rsidR="00452207">
        <w:rPr>
          <w:rFonts w:hint="eastAsia"/>
        </w:rPr>
        <w:t>(</w:t>
      </w:r>
      <w:r w:rsidR="00452207">
        <w:rPr>
          <w:rFonts w:hint="eastAsia"/>
        </w:rPr>
        <w:t>关系数据库文件）</w:t>
      </w:r>
      <w:r w:rsidR="006F03BC">
        <w:rPr>
          <w:rFonts w:hint="eastAsia"/>
        </w:rPr>
        <w:t>，</w:t>
      </w:r>
      <w:r w:rsidR="00952A51">
        <w:rPr>
          <w:rFonts w:hint="eastAsia"/>
        </w:rPr>
        <w:t>几何和属性间的对应关系是基于</w:t>
      </w:r>
      <w:r w:rsidR="00210A90">
        <w:rPr>
          <w:rFonts w:hint="eastAsia"/>
        </w:rPr>
        <w:t>一</w:t>
      </w:r>
      <w:r w:rsidR="00952A51">
        <w:rPr>
          <w:rFonts w:hint="eastAsia"/>
        </w:rPr>
        <w:t>个不重复的记录顺序代码来实现的。</w:t>
      </w:r>
    </w:p>
    <w:p w14:paraId="45290112" w14:textId="5DBFE808" w:rsidR="003C1680" w:rsidRPr="003C1680" w:rsidRDefault="003C1680" w:rsidP="0010020A">
      <w:pPr>
        <w:rPr>
          <w:b/>
          <w:bCs/>
        </w:rPr>
      </w:pPr>
      <w:r w:rsidRPr="003C1680">
        <w:rPr>
          <w:rFonts w:hint="eastAsia"/>
          <w:b/>
          <w:bCs/>
        </w:rPr>
        <w:t>优点：</w:t>
      </w:r>
    </w:p>
    <w:p w14:paraId="783D60E0" w14:textId="47B172F1" w:rsidR="003C1680" w:rsidRDefault="003C1680" w:rsidP="003C1680">
      <w:r>
        <w:t>1</w:t>
      </w:r>
      <w:r>
        <w:rPr>
          <w:rFonts w:hint="eastAsia"/>
        </w:rPr>
        <w:t>、非拓扑矢量数据能比拓扑数据更快速地在计算机上加载。</w:t>
      </w:r>
    </w:p>
    <w:p w14:paraId="0EDF4399" w14:textId="2A3EC892" w:rsidR="00591FFD" w:rsidRPr="00DB6952" w:rsidRDefault="003C1680" w:rsidP="00591FFD">
      <w:r>
        <w:t>2</w:t>
      </w:r>
      <w:r>
        <w:rPr>
          <w:rFonts w:hint="eastAsia"/>
        </w:rPr>
        <w:t>、非拓扑数据具有非专业性和互操作性，可以在不同软件包之间通用。目前，该文件格式已经成为了地理信息软件界的开放标准。</w:t>
      </w:r>
    </w:p>
    <w:p w14:paraId="4258638A" w14:textId="77777777" w:rsidR="000F45DD" w:rsidRDefault="000F45DD" w:rsidP="003C1680"/>
    <w:p w14:paraId="712C7CB8" w14:textId="21FB99AB" w:rsidR="00952A51" w:rsidRPr="00B24220" w:rsidRDefault="000F45DD" w:rsidP="003C1680">
      <w:pPr>
        <w:rPr>
          <w:rFonts w:eastAsia="黑体"/>
          <w:bCs/>
          <w:highlight w:val="yellow"/>
          <w:shd w:val="clear" w:color="auto" w:fill="C5E0B3" w:themeFill="accent6" w:themeFillTint="66"/>
        </w:rPr>
      </w:pPr>
      <w:r w:rsidRPr="00B24220">
        <w:rPr>
          <w:rFonts w:eastAsia="黑体" w:hint="eastAsia"/>
          <w:bCs/>
          <w:highlight w:val="yellow"/>
          <w:shd w:val="clear" w:color="auto" w:fill="C5E0B3" w:themeFill="accent6" w:themeFillTint="66"/>
        </w:rPr>
        <w:t>Geodatabase</w:t>
      </w:r>
      <w:r w:rsidRPr="00B24220">
        <w:rPr>
          <w:rFonts w:eastAsia="黑体" w:hint="eastAsia"/>
          <w:bCs/>
          <w:highlight w:val="yellow"/>
          <w:shd w:val="clear" w:color="auto" w:fill="C5E0B3" w:themeFill="accent6" w:themeFillTint="66"/>
        </w:rPr>
        <w:t>数据模型</w:t>
      </w:r>
    </w:p>
    <w:p w14:paraId="587AE225" w14:textId="41BD843E" w:rsidR="00B2327C" w:rsidRDefault="007C6422" w:rsidP="000F45DD">
      <w:r>
        <w:tab/>
      </w:r>
      <w:r w:rsidR="000F45DD">
        <w:rPr>
          <w:rFonts w:hint="eastAsia"/>
        </w:rPr>
        <w:t>Geodatabase</w:t>
      </w:r>
      <w:r w:rsidR="000F45DD">
        <w:rPr>
          <w:rFonts w:hint="eastAsia"/>
        </w:rPr>
        <w:t>是一种基于关系数据库、采用面向对象技术来组织和管理空间数据的空间数据模型。</w:t>
      </w:r>
      <w:r w:rsidR="0079221C">
        <w:rPr>
          <w:rFonts w:hint="eastAsia"/>
        </w:rPr>
        <w:t>其支持存储多种数据类型</w:t>
      </w:r>
      <w:r w:rsidR="007F1279" w:rsidRPr="007F1279">
        <w:rPr>
          <w:rFonts w:eastAsia="仿宋"/>
        </w:rPr>
        <w:t>(</w:t>
      </w:r>
      <w:r w:rsidR="007F1279" w:rsidRPr="007F1279">
        <w:rPr>
          <w:rFonts w:eastAsia="仿宋"/>
        </w:rPr>
        <w:t>如矢量地图要素类（</w:t>
      </w:r>
      <w:r w:rsidR="007F1279" w:rsidRPr="007F1279">
        <w:rPr>
          <w:rFonts w:eastAsia="仿宋"/>
        </w:rPr>
        <w:t>Feature</w:t>
      </w:r>
      <w:r w:rsidR="007F1279">
        <w:rPr>
          <w:rFonts w:eastAsia="仿宋"/>
        </w:rPr>
        <w:t xml:space="preserve"> </w:t>
      </w:r>
      <w:r w:rsidR="007F1279" w:rsidRPr="007F1279">
        <w:rPr>
          <w:rFonts w:eastAsia="仿宋"/>
        </w:rPr>
        <w:t>Class</w:t>
      </w:r>
      <w:r w:rsidR="007F1279" w:rsidRPr="007F1279">
        <w:rPr>
          <w:rFonts w:eastAsia="仿宋"/>
        </w:rPr>
        <w:t>）、表格（</w:t>
      </w:r>
      <w:r w:rsidR="007F1279" w:rsidRPr="007F1279">
        <w:rPr>
          <w:rFonts w:eastAsia="仿宋"/>
        </w:rPr>
        <w:t>Table</w:t>
      </w:r>
      <w:r w:rsidR="007F1279" w:rsidRPr="007F1279">
        <w:rPr>
          <w:rFonts w:eastAsia="仿宋"/>
        </w:rPr>
        <w:t>）、栅格图像（</w:t>
      </w:r>
      <w:r w:rsidR="007F1279" w:rsidRPr="007F1279">
        <w:rPr>
          <w:rFonts w:eastAsia="仿宋"/>
        </w:rPr>
        <w:t>Raster</w:t>
      </w:r>
      <w:r w:rsidR="007F1279">
        <w:rPr>
          <w:rFonts w:eastAsia="仿宋"/>
        </w:rPr>
        <w:t xml:space="preserve"> </w:t>
      </w:r>
      <w:r w:rsidR="007F1279" w:rsidRPr="007F1279">
        <w:rPr>
          <w:rFonts w:eastAsia="仿宋"/>
        </w:rPr>
        <w:t>Dataset</w:t>
      </w:r>
      <w:r w:rsidR="007F1279" w:rsidRPr="007F1279">
        <w:rPr>
          <w:rFonts w:eastAsia="仿宋"/>
        </w:rPr>
        <w:t>）以及元数据文档、空间处理工具等其它特殊数据</w:t>
      </w:r>
      <w:r w:rsidR="007F1279" w:rsidRPr="007F1279">
        <w:rPr>
          <w:rFonts w:eastAsia="仿宋"/>
        </w:rPr>
        <w:t>)</w:t>
      </w:r>
      <w:r w:rsidR="004E1AC9">
        <w:rPr>
          <w:rFonts w:eastAsia="仿宋" w:hint="eastAsia"/>
        </w:rPr>
        <w:t>，</w:t>
      </w:r>
      <w:r w:rsidR="001244FA" w:rsidRPr="001244FA">
        <w:rPr>
          <w:rFonts w:hint="eastAsia"/>
        </w:rPr>
        <w:t>可以将多个具有相同空间参照系统（坐标系统）的要素类存放在一个要素数据集（</w:t>
      </w:r>
      <w:r w:rsidR="001244FA" w:rsidRPr="001244FA">
        <w:rPr>
          <w:rFonts w:hint="eastAsia"/>
        </w:rPr>
        <w:t>Feature</w:t>
      </w:r>
      <w:r w:rsidR="001244FA">
        <w:t xml:space="preserve"> </w:t>
      </w:r>
      <w:r w:rsidR="001244FA" w:rsidRPr="001244FA">
        <w:rPr>
          <w:rFonts w:hint="eastAsia"/>
        </w:rPr>
        <w:t>Dataset</w:t>
      </w:r>
      <w:r w:rsidR="001244FA" w:rsidRPr="001244FA">
        <w:rPr>
          <w:rFonts w:hint="eastAsia"/>
        </w:rPr>
        <w:t>）中。在要素数据集中，还可以定义拓扑（</w:t>
      </w:r>
      <w:r w:rsidR="001244FA" w:rsidRPr="001244FA">
        <w:rPr>
          <w:rFonts w:hint="eastAsia"/>
        </w:rPr>
        <w:t>Topology</w:t>
      </w:r>
      <w:r w:rsidR="001244FA" w:rsidRPr="001244FA">
        <w:rPr>
          <w:rFonts w:hint="eastAsia"/>
        </w:rPr>
        <w:t>）和要素连通性规则</w:t>
      </w:r>
      <w:r w:rsidR="008D5D61">
        <w:rPr>
          <w:rFonts w:hint="eastAsia"/>
        </w:rPr>
        <w:t>等</w:t>
      </w:r>
      <w:r w:rsidR="001244FA" w:rsidRPr="001244FA">
        <w:rPr>
          <w:rFonts w:hint="eastAsia"/>
        </w:rPr>
        <w:t>。</w:t>
      </w:r>
    </w:p>
    <w:p w14:paraId="274987FE" w14:textId="56F5D44F" w:rsidR="0053082E" w:rsidRDefault="0053082E" w:rsidP="000F45DD">
      <w:r w:rsidRPr="0053082E">
        <w:rPr>
          <w:rFonts w:hint="eastAsia"/>
          <w:b/>
          <w:bCs/>
        </w:rPr>
        <w:t>优点</w:t>
      </w:r>
      <w:r>
        <w:rPr>
          <w:rFonts w:hint="eastAsia"/>
        </w:rPr>
        <w:t>：</w:t>
      </w:r>
    </w:p>
    <w:p w14:paraId="0EA5A700" w14:textId="2B16EC79" w:rsidR="000F45DD" w:rsidRPr="0053082E" w:rsidRDefault="0053082E" w:rsidP="000F45DD">
      <w:pPr>
        <w:rPr>
          <w:b/>
          <w:bCs/>
        </w:rPr>
      </w:pPr>
      <w:r>
        <w:rPr>
          <w:rFonts w:hint="eastAsia"/>
          <w:b/>
          <w:bCs/>
        </w:rPr>
        <w:t>1</w:t>
      </w:r>
      <w:r>
        <w:rPr>
          <w:rFonts w:hint="eastAsia"/>
          <w:b/>
          <w:bCs/>
        </w:rPr>
        <w:t>、</w:t>
      </w:r>
      <w:r w:rsidR="000F45DD" w:rsidRPr="0053082E">
        <w:rPr>
          <w:rFonts w:hint="eastAsia"/>
          <w:b/>
          <w:bCs/>
        </w:rPr>
        <w:t>空间数据统一存储</w:t>
      </w:r>
    </w:p>
    <w:p w14:paraId="468C1189" w14:textId="6AE2DFE1" w:rsidR="00276A1B" w:rsidRDefault="009D716E" w:rsidP="000F45DD">
      <w:r>
        <w:tab/>
      </w:r>
      <w:r w:rsidR="000F45DD">
        <w:rPr>
          <w:rFonts w:hint="eastAsia"/>
        </w:rPr>
        <w:t>所有的</w:t>
      </w:r>
      <w:r w:rsidR="00704AD9">
        <w:rPr>
          <w:rFonts w:hint="eastAsia"/>
        </w:rPr>
        <w:t>数据的</w:t>
      </w:r>
      <w:r w:rsidR="00731D32">
        <w:rPr>
          <w:rFonts w:hint="eastAsia"/>
        </w:rPr>
        <w:t>几何结构与属性数据</w:t>
      </w:r>
      <w:r w:rsidR="000F45DD">
        <w:rPr>
          <w:rFonts w:hint="eastAsia"/>
        </w:rPr>
        <w:t>由一个数据库存储和集中管理</w:t>
      </w:r>
      <w:r w:rsidR="00276A1B">
        <w:rPr>
          <w:rFonts w:hint="eastAsia"/>
        </w:rPr>
        <w:t>，</w:t>
      </w:r>
      <w:r w:rsidR="00731D32">
        <w:rPr>
          <w:rFonts w:hint="eastAsia"/>
        </w:rPr>
        <w:t>便于</w:t>
      </w:r>
      <w:r w:rsidR="00731D32" w:rsidRPr="00731D32">
        <w:rPr>
          <w:rFonts w:hint="eastAsia"/>
        </w:rPr>
        <w:t>空间查询任务</w:t>
      </w:r>
      <w:r w:rsidR="00731D32">
        <w:rPr>
          <w:rFonts w:hint="eastAsia"/>
        </w:rPr>
        <w:t>。</w:t>
      </w:r>
      <w:r w:rsidR="00276A1B">
        <w:rPr>
          <w:rFonts w:hint="eastAsia"/>
        </w:rPr>
        <w:t>栅格数据</w:t>
      </w:r>
      <w:r w:rsidR="0012221A">
        <w:rPr>
          <w:rFonts w:hint="eastAsia"/>
        </w:rPr>
        <w:t>、矢量数据、表格等存储在一个</w:t>
      </w:r>
      <w:r w:rsidR="0012221A">
        <w:rPr>
          <w:rFonts w:hint="eastAsia"/>
        </w:rPr>
        <w:t>Geo</w:t>
      </w:r>
      <w:r w:rsidR="006E3EED">
        <w:rPr>
          <w:rFonts w:hint="eastAsia"/>
        </w:rPr>
        <w:t>database</w:t>
      </w:r>
      <w:r w:rsidR="006E3EED">
        <w:rPr>
          <w:rFonts w:hint="eastAsia"/>
        </w:rPr>
        <w:t>中。</w:t>
      </w:r>
      <w:r w:rsidR="009F46D4">
        <w:rPr>
          <w:rFonts w:hint="eastAsia"/>
        </w:rPr>
        <w:t>所有归属于同一个要素数据中的空间数据都共享一个空间参照系统。</w:t>
      </w:r>
    </w:p>
    <w:p w14:paraId="361F4633" w14:textId="4CD29ADE" w:rsidR="000F45DD" w:rsidRPr="0053082E" w:rsidRDefault="0053082E" w:rsidP="000F45DD">
      <w:pPr>
        <w:rPr>
          <w:b/>
          <w:bCs/>
        </w:rPr>
      </w:pPr>
      <w:r>
        <w:rPr>
          <w:rFonts w:hint="eastAsia"/>
          <w:b/>
          <w:bCs/>
        </w:rPr>
        <w:t>2</w:t>
      </w:r>
      <w:r>
        <w:rPr>
          <w:rFonts w:hint="eastAsia"/>
          <w:b/>
          <w:bCs/>
        </w:rPr>
        <w:t>、</w:t>
      </w:r>
      <w:r w:rsidR="000F45DD" w:rsidRPr="0053082E">
        <w:rPr>
          <w:rFonts w:hint="eastAsia"/>
          <w:b/>
          <w:bCs/>
        </w:rPr>
        <w:t>空间数据录入和编辑更加精确</w:t>
      </w:r>
    </w:p>
    <w:p w14:paraId="528AF103" w14:textId="1D6B407F" w:rsidR="006E3EED" w:rsidRDefault="009D716E" w:rsidP="000F45DD">
      <w:r>
        <w:tab/>
      </w:r>
      <w:r w:rsidR="003B2C3C">
        <w:rPr>
          <w:rFonts w:hint="eastAsia"/>
        </w:rPr>
        <w:t>g</w:t>
      </w:r>
      <w:r w:rsidR="003B2C3C">
        <w:t>eodatabase</w:t>
      </w:r>
      <w:r w:rsidR="003B2C3C">
        <w:rPr>
          <w:rFonts w:hint="eastAsia"/>
        </w:rPr>
        <w:t>提供</w:t>
      </w:r>
      <w:r w:rsidR="00704AD9">
        <w:rPr>
          <w:rFonts w:hint="eastAsia"/>
        </w:rPr>
        <w:t>即时拓扑</w:t>
      </w:r>
      <w:r w:rsidR="005716CB">
        <w:rPr>
          <w:rFonts w:hint="eastAsia"/>
        </w:rPr>
        <w:t>，用户可以建立拓扑规则，如数据存在错误，</w:t>
      </w:r>
      <w:r w:rsidR="0046618F">
        <w:rPr>
          <w:rFonts w:hint="eastAsia"/>
        </w:rPr>
        <w:t>可以通过验证拓</w:t>
      </w:r>
      <w:r w:rsidR="0046618F">
        <w:rPr>
          <w:rFonts w:hint="eastAsia"/>
        </w:rPr>
        <w:lastRenderedPageBreak/>
        <w:t>扑规则或智能验证行为加以防止</w:t>
      </w:r>
      <w:r w:rsidR="003B2C3C">
        <w:rPr>
          <w:rFonts w:hint="eastAsia"/>
        </w:rPr>
        <w:t>。</w:t>
      </w:r>
    </w:p>
    <w:p w14:paraId="717E5BE8" w14:textId="77777777" w:rsidR="00496603" w:rsidRDefault="00276A1B" w:rsidP="00496603">
      <w:pPr>
        <w:pStyle w:val="a3"/>
        <w:ind w:firstLine="422"/>
        <w:rPr>
          <w:b/>
          <w:bCs/>
        </w:rPr>
      </w:pPr>
      <w:r w:rsidRPr="00496603">
        <w:rPr>
          <w:rFonts w:hint="eastAsia"/>
          <w:b/>
          <w:bCs/>
        </w:rPr>
        <w:t>目前存在三种</w:t>
      </w:r>
      <w:bookmarkStart w:id="0" w:name="OLE_LINK108"/>
      <w:bookmarkStart w:id="1" w:name="OLE_LINK109"/>
      <w:r w:rsidRPr="00496603">
        <w:rPr>
          <w:b/>
          <w:bCs/>
        </w:rPr>
        <w:t>G</w:t>
      </w:r>
      <w:r w:rsidRPr="00496603">
        <w:rPr>
          <w:rFonts w:hint="eastAsia"/>
          <w:b/>
          <w:bCs/>
        </w:rPr>
        <w:t>eodatabase</w:t>
      </w:r>
      <w:bookmarkEnd w:id="0"/>
      <w:bookmarkEnd w:id="1"/>
      <w:r w:rsidRPr="00496603">
        <w:rPr>
          <w:rFonts w:hint="eastAsia"/>
          <w:b/>
          <w:bCs/>
        </w:rPr>
        <w:t>模型</w:t>
      </w:r>
    </w:p>
    <w:p w14:paraId="1A35633F" w14:textId="15A35248" w:rsidR="00276A1B" w:rsidRPr="00496603" w:rsidRDefault="00276A1B" w:rsidP="002672DF">
      <w:pPr>
        <w:pStyle w:val="a3"/>
        <w:rPr>
          <w:b/>
          <w:bCs/>
        </w:rPr>
      </w:pPr>
      <w:r w:rsidRPr="00496603">
        <w:rPr>
          <w:rFonts w:hint="eastAsia"/>
        </w:rPr>
        <w:t>Personal</w:t>
      </w:r>
      <w:r w:rsidRPr="00496603">
        <w:t xml:space="preserve"> G</w:t>
      </w:r>
      <w:r w:rsidRPr="00496603">
        <w:rPr>
          <w:rFonts w:hint="eastAsia"/>
        </w:rPr>
        <w:t>eodatabase</w:t>
      </w:r>
      <w:r>
        <w:rPr>
          <w:rFonts w:hint="eastAsia"/>
        </w:rPr>
        <w:t>：</w:t>
      </w:r>
      <w:r w:rsidR="007461F2">
        <w:rPr>
          <w:rFonts w:hint="eastAsia"/>
        </w:rPr>
        <w:t>使用微软的</w:t>
      </w:r>
      <w:r w:rsidR="007461F2">
        <w:rPr>
          <w:rFonts w:hint="eastAsia"/>
        </w:rPr>
        <w:t>Access</w:t>
      </w:r>
      <w:r w:rsidR="007461F2">
        <w:rPr>
          <w:rFonts w:hint="eastAsia"/>
        </w:rPr>
        <w:t>数据库来管理数据</w:t>
      </w:r>
      <w:r w:rsidR="005C42D6">
        <w:rPr>
          <w:rFonts w:hint="eastAsia"/>
        </w:rPr>
        <w:t>，单个文件</w:t>
      </w:r>
      <w:r w:rsidR="00400272">
        <w:rPr>
          <w:rFonts w:hint="eastAsia"/>
        </w:rPr>
        <w:t>最大</w:t>
      </w:r>
      <w:r w:rsidR="005C42D6">
        <w:rPr>
          <w:rFonts w:hint="eastAsia"/>
        </w:rPr>
        <w:t>为</w:t>
      </w:r>
      <w:r w:rsidR="005C42D6">
        <w:rPr>
          <w:rFonts w:hint="eastAsia"/>
        </w:rPr>
        <w:t>2</w:t>
      </w:r>
      <w:r w:rsidR="005C42D6">
        <w:t>GB</w:t>
      </w:r>
    </w:p>
    <w:p w14:paraId="26B5A2C4" w14:textId="6BA5FD85" w:rsidR="00276A1B" w:rsidRDefault="00276A1B" w:rsidP="002672DF">
      <w:pPr>
        <w:pStyle w:val="a3"/>
      </w:pPr>
      <w:r w:rsidRPr="00496603">
        <w:rPr>
          <w:rFonts w:hint="eastAsia"/>
        </w:rPr>
        <w:t>File</w:t>
      </w:r>
      <w:r w:rsidRPr="00496603">
        <w:t xml:space="preserve"> G</w:t>
      </w:r>
      <w:r w:rsidRPr="00496603">
        <w:rPr>
          <w:rFonts w:hint="eastAsia"/>
        </w:rPr>
        <w:t>eodatabase</w:t>
      </w:r>
      <w:r>
        <w:rPr>
          <w:rFonts w:hint="eastAsia"/>
        </w:rPr>
        <w:t>：</w:t>
      </w:r>
      <w:r w:rsidR="007461F2">
        <w:rPr>
          <w:rFonts w:hint="eastAsia"/>
        </w:rPr>
        <w:t>将所有数据存储在一个文件夹中</w:t>
      </w:r>
    </w:p>
    <w:p w14:paraId="5BA5116D" w14:textId="5AB50C42" w:rsidR="00276A1B" w:rsidRDefault="00276A1B" w:rsidP="002672DF">
      <w:pPr>
        <w:pStyle w:val="a3"/>
      </w:pPr>
      <w:proofErr w:type="spellStart"/>
      <w:r w:rsidRPr="00496603">
        <w:rPr>
          <w:rFonts w:hint="eastAsia"/>
        </w:rPr>
        <w:t>Arc</w:t>
      </w:r>
      <w:r w:rsidRPr="00496603">
        <w:t>SDE</w:t>
      </w:r>
      <w:proofErr w:type="spellEnd"/>
      <w:r w:rsidRPr="00496603">
        <w:t xml:space="preserve"> G</w:t>
      </w:r>
      <w:r w:rsidRPr="00496603">
        <w:rPr>
          <w:rFonts w:hint="eastAsia"/>
        </w:rPr>
        <w:t>eodatabase</w:t>
      </w:r>
      <w:r>
        <w:rPr>
          <w:rFonts w:hint="eastAsia"/>
        </w:rPr>
        <w:t>：</w:t>
      </w:r>
      <w:r w:rsidR="007461F2">
        <w:rPr>
          <w:rFonts w:hint="eastAsia"/>
        </w:rPr>
        <w:t>通过</w:t>
      </w:r>
      <w:proofErr w:type="spellStart"/>
      <w:r w:rsidR="007461F2">
        <w:rPr>
          <w:rFonts w:hint="eastAsia"/>
        </w:rPr>
        <w:t>ArcSDE</w:t>
      </w:r>
      <w:proofErr w:type="spellEnd"/>
      <w:r w:rsidR="007461F2">
        <w:rPr>
          <w:rFonts w:hint="eastAsia"/>
        </w:rPr>
        <w:t>连接企业级数据库平台</w:t>
      </w:r>
      <w:r w:rsidR="0012221A">
        <w:rPr>
          <w:rFonts w:hint="eastAsia"/>
        </w:rPr>
        <w:t>，利用企业级数据库来管理数据。</w:t>
      </w:r>
    </w:p>
    <w:p w14:paraId="356E13A8" w14:textId="3EA47AEE" w:rsidR="000A5634" w:rsidRDefault="00F92432" w:rsidP="00FC4369">
      <w:pPr>
        <w:widowControl/>
        <w:snapToGrid/>
        <w:jc w:val="left"/>
      </w:pPr>
      <w:r>
        <w:br w:type="page"/>
      </w:r>
    </w:p>
    <w:p w14:paraId="02984734" w14:textId="2289D821" w:rsidR="000A5634" w:rsidRPr="005C5C83" w:rsidRDefault="000A5634" w:rsidP="0037744D">
      <w:pPr>
        <w:pStyle w:val="2"/>
        <w:rPr>
          <w:highlight w:val="yellow"/>
        </w:rPr>
      </w:pPr>
      <w:r w:rsidRPr="005C5C83">
        <w:rPr>
          <w:rFonts w:hint="eastAsia"/>
          <w:highlight w:val="yellow"/>
        </w:rPr>
        <w:lastRenderedPageBreak/>
        <w:t>二、栅格数据模型</w:t>
      </w:r>
    </w:p>
    <w:p w14:paraId="5C31577B" w14:textId="77E6E7D0" w:rsidR="00FA52BE" w:rsidRPr="00FC4369" w:rsidRDefault="00F80038" w:rsidP="000A5634">
      <w:r>
        <w:tab/>
      </w:r>
      <w:r w:rsidR="005901FC" w:rsidRPr="005901FC">
        <w:rPr>
          <w:rFonts w:hint="eastAsia"/>
        </w:rPr>
        <w:t>是指将</w:t>
      </w:r>
      <w:r w:rsidR="000260D4">
        <w:rPr>
          <w:rFonts w:hint="eastAsia"/>
        </w:rPr>
        <w:t>地理空间</w:t>
      </w:r>
      <w:r w:rsidR="005901FC" w:rsidRPr="005901FC">
        <w:rPr>
          <w:rFonts w:hint="eastAsia"/>
        </w:rPr>
        <w:t>划分为</w:t>
      </w:r>
      <w:r w:rsidR="000260D4">
        <w:rPr>
          <w:rFonts w:hint="eastAsia"/>
        </w:rPr>
        <w:t>形状规则的网格</w:t>
      </w:r>
      <w:r w:rsidR="005901FC" w:rsidRPr="005901FC">
        <w:rPr>
          <w:rFonts w:hint="eastAsia"/>
        </w:rPr>
        <w:t>，</w:t>
      </w:r>
      <w:r w:rsidR="00244B25">
        <w:rPr>
          <w:rFonts w:hint="eastAsia"/>
        </w:rPr>
        <w:t>每个栅格单元上的数值表示</w:t>
      </w:r>
      <w:r w:rsidR="00893977">
        <w:rPr>
          <w:rFonts w:hint="eastAsia"/>
        </w:rPr>
        <w:t>地理要素</w:t>
      </w:r>
      <w:r w:rsidR="00244B25">
        <w:rPr>
          <w:rFonts w:hint="eastAsia"/>
        </w:rPr>
        <w:t>的</w:t>
      </w:r>
      <w:r w:rsidR="00893977">
        <w:rPr>
          <w:rFonts w:hint="eastAsia"/>
        </w:rPr>
        <w:t>数量</w:t>
      </w:r>
      <w:r w:rsidR="005B0D85">
        <w:rPr>
          <w:rFonts w:hint="eastAsia"/>
        </w:rPr>
        <w:t>或质量特征</w:t>
      </w:r>
      <w:r w:rsidR="003374A3">
        <w:rPr>
          <w:rFonts w:hint="eastAsia"/>
        </w:rPr>
        <w:t>，每个栅格的位置由阵列中每个单元的行列号确定。</w:t>
      </w:r>
      <w:r w:rsidR="00244B25">
        <w:t xml:space="preserve"> </w:t>
      </w:r>
    </w:p>
    <w:tbl>
      <w:tblPr>
        <w:tblStyle w:val="aa"/>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D496D" w14:paraId="2B516349" w14:textId="77777777" w:rsidTr="00395AFD">
        <w:tc>
          <w:tcPr>
            <w:tcW w:w="4145" w:type="dxa"/>
            <w:tcBorders>
              <w:top w:val="single" w:sz="8" w:space="0" w:color="auto"/>
              <w:bottom w:val="single" w:sz="8" w:space="0" w:color="auto"/>
            </w:tcBorders>
            <w:vAlign w:val="center"/>
          </w:tcPr>
          <w:p w14:paraId="50FED2DB" w14:textId="1A89C014" w:rsidR="003D496D" w:rsidRPr="00395AFD" w:rsidRDefault="003D496D" w:rsidP="003D496D">
            <w:pPr>
              <w:jc w:val="center"/>
              <w:rPr>
                <w:rFonts w:ascii="黑体" w:eastAsia="黑体" w:hAnsi="黑体"/>
                <w:bCs/>
              </w:rPr>
            </w:pPr>
            <w:r w:rsidRPr="00395AFD">
              <w:rPr>
                <w:rFonts w:ascii="黑体" w:eastAsia="黑体" w:hAnsi="黑体" w:hint="eastAsia"/>
                <w:bCs/>
              </w:rPr>
              <w:t>优点</w:t>
            </w:r>
          </w:p>
        </w:tc>
        <w:tc>
          <w:tcPr>
            <w:tcW w:w="4145" w:type="dxa"/>
            <w:tcBorders>
              <w:top w:val="single" w:sz="8" w:space="0" w:color="auto"/>
              <w:bottom w:val="single" w:sz="8" w:space="0" w:color="auto"/>
            </w:tcBorders>
            <w:vAlign w:val="center"/>
          </w:tcPr>
          <w:p w14:paraId="5AEC038F" w14:textId="4499D3F7" w:rsidR="003D496D" w:rsidRPr="00395AFD" w:rsidRDefault="003D496D" w:rsidP="003D496D">
            <w:pPr>
              <w:jc w:val="center"/>
              <w:rPr>
                <w:rFonts w:ascii="黑体" w:eastAsia="黑体" w:hAnsi="黑体"/>
                <w:bCs/>
              </w:rPr>
            </w:pPr>
            <w:r w:rsidRPr="00395AFD">
              <w:rPr>
                <w:rFonts w:ascii="黑体" w:eastAsia="黑体" w:hAnsi="黑体" w:hint="eastAsia"/>
                <w:bCs/>
              </w:rPr>
              <w:t>缺点</w:t>
            </w:r>
          </w:p>
        </w:tc>
      </w:tr>
      <w:tr w:rsidR="003D496D" w14:paraId="1F32B1CA" w14:textId="77777777" w:rsidTr="00395AFD">
        <w:tc>
          <w:tcPr>
            <w:tcW w:w="4145" w:type="dxa"/>
            <w:tcBorders>
              <w:top w:val="single" w:sz="8" w:space="0" w:color="auto"/>
            </w:tcBorders>
          </w:tcPr>
          <w:p w14:paraId="6F7579EE" w14:textId="77777777" w:rsidR="003D496D" w:rsidRPr="00395AFD" w:rsidRDefault="003D496D" w:rsidP="003D496D">
            <w:pPr>
              <w:numPr>
                <w:ilvl w:val="0"/>
                <w:numId w:val="4"/>
              </w:numPr>
              <w:jc w:val="left"/>
              <w:rPr>
                <w:bCs/>
              </w:rPr>
            </w:pPr>
            <w:r w:rsidRPr="00395AFD">
              <w:rPr>
                <w:bCs/>
              </w:rPr>
              <w:t>数据结构较为简单</w:t>
            </w:r>
            <w:r w:rsidRPr="00395AFD">
              <w:rPr>
                <w:bCs/>
              </w:rPr>
              <w:t>,</w:t>
            </w:r>
            <w:r w:rsidRPr="00395AFD">
              <w:rPr>
                <w:bCs/>
              </w:rPr>
              <w:t>便于算法实现</w:t>
            </w:r>
          </w:p>
          <w:p w14:paraId="08D38B10" w14:textId="77777777" w:rsidR="003D496D" w:rsidRPr="00395AFD" w:rsidRDefault="003D496D" w:rsidP="003D496D">
            <w:pPr>
              <w:numPr>
                <w:ilvl w:val="0"/>
                <w:numId w:val="4"/>
              </w:numPr>
              <w:jc w:val="left"/>
              <w:rPr>
                <w:bCs/>
              </w:rPr>
            </w:pPr>
            <w:r w:rsidRPr="00395AFD">
              <w:rPr>
                <w:rFonts w:hint="eastAsia"/>
                <w:bCs/>
              </w:rPr>
              <w:t>属性明显、定位隐含</w:t>
            </w:r>
          </w:p>
          <w:p w14:paraId="368A91FF" w14:textId="77777777" w:rsidR="003D496D" w:rsidRPr="00395AFD" w:rsidRDefault="003D496D" w:rsidP="003D496D">
            <w:pPr>
              <w:numPr>
                <w:ilvl w:val="0"/>
                <w:numId w:val="4"/>
              </w:numPr>
              <w:jc w:val="left"/>
              <w:rPr>
                <w:bCs/>
              </w:rPr>
            </w:pPr>
            <w:r w:rsidRPr="00395AFD">
              <w:rPr>
                <w:bCs/>
              </w:rPr>
              <w:t>空间数据的叠置和组合较为容易</w:t>
            </w:r>
            <w:r w:rsidRPr="00395AFD">
              <w:rPr>
                <w:bCs/>
              </w:rPr>
              <w:t>,</w:t>
            </w:r>
            <w:r w:rsidRPr="00395AFD">
              <w:rPr>
                <w:bCs/>
              </w:rPr>
              <w:t>有利于与遥感数据的匹配与分析</w:t>
            </w:r>
            <w:r w:rsidRPr="00395AFD">
              <w:rPr>
                <w:bCs/>
              </w:rPr>
              <w:t>.</w:t>
            </w:r>
          </w:p>
          <w:p w14:paraId="6C5AB54B" w14:textId="14399165" w:rsidR="003D496D" w:rsidRPr="00395AFD" w:rsidRDefault="003D496D" w:rsidP="003D496D">
            <w:pPr>
              <w:numPr>
                <w:ilvl w:val="0"/>
                <w:numId w:val="4"/>
              </w:numPr>
              <w:jc w:val="left"/>
              <w:rPr>
                <w:bCs/>
              </w:rPr>
            </w:pPr>
            <w:r w:rsidRPr="00395AFD">
              <w:rPr>
                <w:bCs/>
              </w:rPr>
              <w:t>输出方法快速简便</w:t>
            </w:r>
            <w:r w:rsidRPr="00395AFD">
              <w:rPr>
                <w:bCs/>
              </w:rPr>
              <w:t>,</w:t>
            </w:r>
            <w:r w:rsidRPr="00395AFD">
              <w:rPr>
                <w:bCs/>
              </w:rPr>
              <w:t>成本较低廉</w:t>
            </w:r>
          </w:p>
        </w:tc>
        <w:tc>
          <w:tcPr>
            <w:tcW w:w="4145" w:type="dxa"/>
            <w:tcBorders>
              <w:top w:val="single" w:sz="8" w:space="0" w:color="auto"/>
            </w:tcBorders>
          </w:tcPr>
          <w:p w14:paraId="72B9973C" w14:textId="77777777" w:rsidR="003D496D" w:rsidRPr="00395AFD" w:rsidRDefault="003D496D" w:rsidP="003D496D">
            <w:pPr>
              <w:numPr>
                <w:ilvl w:val="0"/>
                <w:numId w:val="5"/>
              </w:numPr>
              <w:jc w:val="left"/>
              <w:rPr>
                <w:bCs/>
              </w:rPr>
            </w:pPr>
            <w:r w:rsidRPr="00395AFD">
              <w:rPr>
                <w:bCs/>
              </w:rPr>
              <w:t>图形数据量较大</w:t>
            </w:r>
            <w:r w:rsidRPr="00395AFD">
              <w:rPr>
                <w:bCs/>
              </w:rPr>
              <w:t>,</w:t>
            </w:r>
            <w:r w:rsidRPr="00395AFD">
              <w:rPr>
                <w:bCs/>
              </w:rPr>
              <w:t>用大像元减小数据量时</w:t>
            </w:r>
            <w:r w:rsidRPr="00395AFD">
              <w:rPr>
                <w:bCs/>
              </w:rPr>
              <w:t>,</w:t>
            </w:r>
            <w:r w:rsidRPr="00395AFD">
              <w:rPr>
                <w:bCs/>
              </w:rPr>
              <w:t>精度和信息量受损失</w:t>
            </w:r>
            <w:r w:rsidRPr="00395AFD">
              <w:rPr>
                <w:bCs/>
              </w:rPr>
              <w:t>.</w:t>
            </w:r>
          </w:p>
          <w:p w14:paraId="54EBD7A6" w14:textId="77777777" w:rsidR="003D496D" w:rsidRPr="00395AFD" w:rsidRDefault="003D496D" w:rsidP="003D496D">
            <w:pPr>
              <w:numPr>
                <w:ilvl w:val="0"/>
                <w:numId w:val="5"/>
              </w:numPr>
              <w:jc w:val="left"/>
              <w:rPr>
                <w:bCs/>
              </w:rPr>
            </w:pPr>
            <w:r w:rsidRPr="00395AFD">
              <w:rPr>
                <w:bCs/>
              </w:rPr>
              <w:t>投影变换较难实现</w:t>
            </w:r>
          </w:p>
          <w:p w14:paraId="76BCE912" w14:textId="77777777" w:rsidR="003D496D" w:rsidRPr="00395AFD" w:rsidRDefault="003D496D" w:rsidP="003D496D">
            <w:pPr>
              <w:numPr>
                <w:ilvl w:val="0"/>
                <w:numId w:val="5"/>
              </w:numPr>
              <w:jc w:val="left"/>
              <w:rPr>
                <w:bCs/>
              </w:rPr>
            </w:pPr>
            <w:r w:rsidRPr="00395AFD">
              <w:rPr>
                <w:bCs/>
              </w:rPr>
              <w:t>图形数据质量低</w:t>
            </w:r>
            <w:r w:rsidRPr="00395AFD">
              <w:rPr>
                <w:bCs/>
              </w:rPr>
              <w:t>,</w:t>
            </w:r>
            <w:r w:rsidRPr="00395AFD">
              <w:rPr>
                <w:bCs/>
              </w:rPr>
              <w:t>地图输出不精美</w:t>
            </w:r>
            <w:r w:rsidRPr="00395AFD">
              <w:rPr>
                <w:bCs/>
              </w:rPr>
              <w:t>.</w:t>
            </w:r>
          </w:p>
          <w:p w14:paraId="6EE9ECEA" w14:textId="77777777" w:rsidR="003D496D" w:rsidRPr="00395AFD" w:rsidRDefault="003D496D" w:rsidP="003D496D">
            <w:pPr>
              <w:jc w:val="left"/>
              <w:rPr>
                <w:bCs/>
              </w:rPr>
            </w:pPr>
          </w:p>
        </w:tc>
      </w:tr>
    </w:tbl>
    <w:p w14:paraId="02239D0D" w14:textId="29A93A61" w:rsidR="003D496D" w:rsidRDefault="003D496D" w:rsidP="000A5634">
      <w:pPr>
        <w:rPr>
          <w:b/>
          <w:bCs/>
        </w:rPr>
        <w:sectPr w:rsidR="003D496D" w:rsidSect="00E464E2">
          <w:pgSz w:w="11900" w:h="16840"/>
          <w:pgMar w:top="1440" w:right="1800" w:bottom="1440" w:left="1800" w:header="851" w:footer="992" w:gutter="0"/>
          <w:cols w:space="425"/>
          <w:docGrid w:type="lines" w:linePitch="312"/>
        </w:sectPr>
      </w:pPr>
    </w:p>
    <w:p w14:paraId="5EFA9B76" w14:textId="77777777" w:rsidR="00E12BDE" w:rsidRPr="008431AA" w:rsidRDefault="00E12BDE" w:rsidP="00E12BDE">
      <w:pPr>
        <w:rPr>
          <w:rFonts w:ascii="黑体" w:eastAsia="黑体" w:hAnsi="黑体"/>
          <w:bCs/>
        </w:rPr>
      </w:pPr>
      <w:r w:rsidRPr="008431AA">
        <w:rPr>
          <w:rFonts w:ascii="黑体" w:eastAsia="黑体" w:hAnsi="黑体"/>
          <w:bCs/>
        </w:rPr>
        <w:t>栅格数据模型的特征</w:t>
      </w:r>
    </w:p>
    <w:p w14:paraId="3D92FF08" w14:textId="77777777" w:rsidR="00E12BDE" w:rsidRPr="00E12BDE" w:rsidRDefault="00E12BDE" w:rsidP="00E12BDE">
      <w:pPr>
        <w:pStyle w:val="a8"/>
        <w:numPr>
          <w:ilvl w:val="0"/>
          <w:numId w:val="27"/>
        </w:numPr>
        <w:ind w:firstLineChars="0"/>
      </w:pPr>
      <w:r w:rsidRPr="00E12BDE">
        <w:rPr>
          <w:rFonts w:hint="eastAsia"/>
        </w:rPr>
        <w:t>栅格数据中像元值的变化，可以表现连续变化的空间现象。</w:t>
      </w:r>
    </w:p>
    <w:p w14:paraId="4B4EBA9C" w14:textId="1B471423" w:rsidR="00E12BDE" w:rsidRDefault="00E12BDE" w:rsidP="00E12BDE">
      <w:pPr>
        <w:pStyle w:val="a8"/>
        <w:numPr>
          <w:ilvl w:val="0"/>
          <w:numId w:val="27"/>
        </w:numPr>
        <w:ind w:firstLineChars="0"/>
      </w:pPr>
      <w:r w:rsidRPr="00E12BDE">
        <w:rPr>
          <w:rFonts w:hint="eastAsia"/>
        </w:rPr>
        <w:t>对于点、线和多边形，也可以采用栅格数据表示：用</w:t>
      </w:r>
      <w:proofErr w:type="gramStart"/>
      <w:r w:rsidRPr="00E12BDE">
        <w:rPr>
          <w:rFonts w:hint="eastAsia"/>
        </w:rPr>
        <w:t>单个像元代</w:t>
      </w:r>
      <w:proofErr w:type="gramEnd"/>
      <w:r w:rsidRPr="00E12BDE">
        <w:rPr>
          <w:rFonts w:hint="eastAsia"/>
        </w:rPr>
        <w:t>表点，用一系列相邻像元代表线，用连续的像元集合代表面。</w:t>
      </w:r>
    </w:p>
    <w:p w14:paraId="347FA816" w14:textId="414C9A5F" w:rsidR="00E12BDE" w:rsidRDefault="007B6ECA" w:rsidP="003C1680">
      <w:pPr>
        <w:pStyle w:val="a8"/>
        <w:numPr>
          <w:ilvl w:val="0"/>
          <w:numId w:val="27"/>
        </w:numPr>
        <w:ind w:firstLineChars="0"/>
      </w:pPr>
      <w:r>
        <w:rPr>
          <w:rFonts w:hint="eastAsia"/>
        </w:rPr>
        <w:t>栅格数据可能单波段或者多波段，其必须有空间参照信息</w:t>
      </w:r>
      <w:r>
        <w:t>(</w:t>
      </w:r>
      <w:r>
        <w:rPr>
          <w:rFonts w:hint="eastAsia"/>
        </w:rPr>
        <w:t>坐标系统</w:t>
      </w:r>
      <w:r>
        <w:t>)</w:t>
      </w:r>
      <w:r>
        <w:rPr>
          <w:rFonts w:hint="eastAsia"/>
        </w:rPr>
        <w:t>，在</w:t>
      </w:r>
      <w:r>
        <w:rPr>
          <w:rFonts w:hint="eastAsia"/>
        </w:rPr>
        <w:t>G</w:t>
      </w:r>
      <w:r>
        <w:t>IS</w:t>
      </w:r>
      <w:r>
        <w:rPr>
          <w:rFonts w:hint="eastAsia"/>
        </w:rPr>
        <w:t>软件中才能与其他数据进行叠合。</w:t>
      </w:r>
    </w:p>
    <w:p w14:paraId="161F71E2" w14:textId="24B8D357" w:rsidR="000A5634" w:rsidRPr="008431AA" w:rsidRDefault="00310AC8" w:rsidP="003C1680">
      <w:pPr>
        <w:rPr>
          <w:rFonts w:ascii="黑体" w:eastAsia="黑体" w:hAnsi="黑体"/>
          <w:bCs/>
        </w:rPr>
      </w:pPr>
      <w:r w:rsidRPr="008431AA">
        <w:rPr>
          <w:rFonts w:ascii="黑体" w:eastAsia="黑体" w:hAnsi="黑体" w:hint="eastAsia"/>
          <w:bCs/>
        </w:rPr>
        <w:t>栅格单元的取值方法</w:t>
      </w:r>
    </w:p>
    <w:p w14:paraId="6C3701E6" w14:textId="544D0C3F" w:rsidR="00E85140" w:rsidRPr="005B2C32" w:rsidRDefault="00310AC8" w:rsidP="00E85140">
      <w:pPr>
        <w:ind w:firstLineChars="200" w:firstLine="420"/>
        <w:rPr>
          <w:u w:val="single"/>
        </w:rPr>
      </w:pPr>
      <w:r w:rsidRPr="00310AC8">
        <w:t>栅格单元取值是唯一的，但由于受到栅格大小的限制，栅格单元中可能会出现多个地物，那么在确定该单元的属性取值</w:t>
      </w:r>
      <w:r w:rsidR="00CD022D">
        <w:rPr>
          <w:rFonts w:hint="eastAsia"/>
        </w:rPr>
        <w:t>，可采用下列方法：</w:t>
      </w:r>
      <w:r w:rsidR="00CD022D" w:rsidRPr="005B2C32">
        <w:rPr>
          <w:rFonts w:hint="eastAsia"/>
          <w:u w:val="single"/>
        </w:rPr>
        <w:t>中心点法、面积占优法、</w:t>
      </w:r>
      <w:r w:rsidR="003D412B" w:rsidRPr="005B2C32">
        <w:rPr>
          <w:rFonts w:hint="eastAsia"/>
          <w:u w:val="single"/>
        </w:rPr>
        <w:t>重要性法等。</w:t>
      </w:r>
    </w:p>
    <w:p w14:paraId="036C3204" w14:textId="56754724" w:rsidR="00310AC8" w:rsidRPr="00310AC8" w:rsidRDefault="00310AC8" w:rsidP="003D412B">
      <w:pPr>
        <w:pStyle w:val="a3"/>
        <w:numPr>
          <w:ilvl w:val="0"/>
          <w:numId w:val="28"/>
        </w:numPr>
      </w:pPr>
      <w:r w:rsidRPr="00310AC8">
        <w:rPr>
          <w:b/>
          <w:bCs/>
        </w:rPr>
        <w:t>中心点法</w:t>
      </w:r>
      <w:r w:rsidRPr="00310AC8">
        <w:t>：</w:t>
      </w:r>
      <w:proofErr w:type="gramStart"/>
      <w:r w:rsidRPr="00310AC8">
        <w:t>用位于</w:t>
      </w:r>
      <w:proofErr w:type="gramEnd"/>
      <w:r w:rsidRPr="00310AC8">
        <w:t>栅格中心的处的地物类型决定其取值，这种方法常用于有连续分布特性的地理现象。</w:t>
      </w:r>
    </w:p>
    <w:p w14:paraId="68C76ADD" w14:textId="77777777" w:rsidR="00310AC8" w:rsidRPr="00310AC8" w:rsidRDefault="00310AC8" w:rsidP="003D412B">
      <w:pPr>
        <w:pStyle w:val="a3"/>
        <w:numPr>
          <w:ilvl w:val="0"/>
          <w:numId w:val="28"/>
        </w:numPr>
      </w:pPr>
      <w:r w:rsidRPr="00310AC8">
        <w:rPr>
          <w:b/>
          <w:bCs/>
        </w:rPr>
        <w:t>面积占优法</w:t>
      </w:r>
      <w:r w:rsidRPr="00310AC8">
        <w:t>：以占矩形区域面积最大的地物类型作为栅格单元的代码。</w:t>
      </w:r>
    </w:p>
    <w:p w14:paraId="455B8EF4" w14:textId="25DEBAAD" w:rsidR="00310AC8" w:rsidRPr="00310AC8" w:rsidRDefault="00310AC8" w:rsidP="003D412B">
      <w:pPr>
        <w:pStyle w:val="a3"/>
        <w:numPr>
          <w:ilvl w:val="0"/>
          <w:numId w:val="28"/>
        </w:numPr>
      </w:pPr>
      <w:r w:rsidRPr="00310AC8">
        <w:rPr>
          <w:b/>
          <w:bCs/>
        </w:rPr>
        <w:t>重要性法</w:t>
      </w:r>
      <w:r w:rsidRPr="00310AC8">
        <w:t>：根据栅格内不同地物的重要性，选取最重要的地物类型作为相应栅格单元代码，这种方法常用于有</w:t>
      </w:r>
      <w:r w:rsidR="00E80EEE">
        <w:rPr>
          <w:rFonts w:hint="eastAsia"/>
        </w:rPr>
        <w:t>特殊</w:t>
      </w:r>
      <w:r w:rsidRPr="00310AC8">
        <w:t>意义而面积</w:t>
      </w:r>
      <w:r w:rsidR="00E80EEE">
        <w:rPr>
          <w:rFonts w:hint="eastAsia"/>
        </w:rPr>
        <w:t>较</w:t>
      </w:r>
      <w:r w:rsidRPr="00310AC8">
        <w:t>小的地理要素，特別是点状和线状地理要素）城镇、文通线、水系等。在栅格代中应尽量表示这些重要地物。</w:t>
      </w:r>
    </w:p>
    <w:p w14:paraId="089E5EB8" w14:textId="0E20DF30" w:rsidR="00FC4369" w:rsidRDefault="00310AC8" w:rsidP="003C1680">
      <w:pPr>
        <w:pStyle w:val="a3"/>
        <w:numPr>
          <w:ilvl w:val="0"/>
          <w:numId w:val="28"/>
        </w:numPr>
      </w:pPr>
      <w:bookmarkStart w:id="2" w:name="OLE_LINK450"/>
      <w:bookmarkStart w:id="3" w:name="OLE_LINK451"/>
      <w:r w:rsidRPr="00310AC8">
        <w:rPr>
          <w:b/>
          <w:bCs/>
        </w:rPr>
        <w:t>百分比法</w:t>
      </w:r>
      <w:r w:rsidRPr="00310AC8">
        <w:t>：根据矩形区域内各地理要素所占面积的百分比确定栅格单元的取值。</w:t>
      </w:r>
      <w:bookmarkEnd w:id="2"/>
      <w:bookmarkEnd w:id="3"/>
    </w:p>
    <w:p w14:paraId="5BFDD387" w14:textId="23792DEB" w:rsidR="009F4613" w:rsidRPr="008431AA" w:rsidRDefault="009F4613" w:rsidP="008431AA">
      <w:pPr>
        <w:rPr>
          <w:rFonts w:ascii="黑体" w:eastAsia="黑体" w:hAnsi="黑体"/>
          <w:bCs/>
        </w:rPr>
      </w:pPr>
      <w:r w:rsidRPr="008431AA">
        <w:rPr>
          <w:rFonts w:ascii="黑体" w:eastAsia="黑体" w:hAnsi="黑体" w:hint="eastAsia"/>
          <w:bCs/>
        </w:rPr>
        <w:t>栅格数据的编码方法</w:t>
      </w:r>
    </w:p>
    <w:p w14:paraId="7AE343D8" w14:textId="1A76E941" w:rsidR="009F4613" w:rsidRPr="00AC0D21" w:rsidRDefault="009F4613" w:rsidP="003C1680">
      <w:pPr>
        <w:numPr>
          <w:ilvl w:val="0"/>
          <w:numId w:val="6"/>
        </w:numPr>
        <w:rPr>
          <w:color w:val="FF0000"/>
        </w:rPr>
      </w:pPr>
      <w:r w:rsidRPr="00AC0D21">
        <w:rPr>
          <w:rFonts w:hint="eastAsia"/>
          <w:color w:val="FF0000"/>
        </w:rPr>
        <w:t>直接编码法</w:t>
      </w:r>
      <w:r w:rsidRPr="00AC0D21">
        <w:rPr>
          <w:rFonts w:hint="eastAsia"/>
          <w:color w:val="FF0000"/>
        </w:rPr>
        <w:t>(</w:t>
      </w:r>
      <w:r w:rsidRPr="00AC0D21">
        <w:rPr>
          <w:rFonts w:hint="eastAsia"/>
          <w:color w:val="FF0000"/>
        </w:rPr>
        <w:t>完全栅格数据结构</w:t>
      </w:r>
      <w:r w:rsidRPr="00AC0D21">
        <w:rPr>
          <w:rFonts w:hint="eastAsia"/>
          <w:color w:val="FF0000"/>
        </w:rPr>
        <w:t>)</w:t>
      </w:r>
    </w:p>
    <w:p w14:paraId="249BD8CB" w14:textId="1CB0C9E2" w:rsidR="009F4613" w:rsidRPr="00AC0D21" w:rsidRDefault="00C60DA4" w:rsidP="003C1680">
      <w:pPr>
        <w:numPr>
          <w:ilvl w:val="0"/>
          <w:numId w:val="6"/>
        </w:numPr>
        <w:rPr>
          <w:color w:val="FF0000"/>
        </w:rPr>
      </w:pPr>
      <w:r w:rsidRPr="00AC0D21">
        <w:rPr>
          <w:rFonts w:hint="eastAsia"/>
          <w:color w:val="FF0000"/>
        </w:rPr>
        <w:t>链式编码法</w:t>
      </w:r>
      <w:r w:rsidRPr="00AC0D21">
        <w:rPr>
          <w:rFonts w:hint="eastAsia"/>
          <w:color w:val="FF0000"/>
        </w:rPr>
        <w:t>(</w:t>
      </w:r>
      <w:r w:rsidRPr="00AC0D21">
        <w:rPr>
          <w:color w:val="FF0000"/>
        </w:rPr>
        <w:t>Chain Encoding)</w:t>
      </w:r>
    </w:p>
    <w:p w14:paraId="453DAA0F" w14:textId="65EBE7BE" w:rsidR="00C60DA4" w:rsidRPr="00AC0D21" w:rsidRDefault="00C60DA4" w:rsidP="003C1680">
      <w:pPr>
        <w:numPr>
          <w:ilvl w:val="0"/>
          <w:numId w:val="6"/>
        </w:numPr>
        <w:rPr>
          <w:color w:val="FF0000"/>
        </w:rPr>
      </w:pPr>
      <w:r w:rsidRPr="00AC0D21">
        <w:rPr>
          <w:rFonts w:hint="eastAsia"/>
          <w:color w:val="FF0000"/>
        </w:rPr>
        <w:t>游程长度编码</w:t>
      </w:r>
      <w:r w:rsidRPr="00AC0D21">
        <w:rPr>
          <w:rFonts w:hint="eastAsia"/>
          <w:color w:val="FF0000"/>
        </w:rPr>
        <w:t>(</w:t>
      </w:r>
      <w:r w:rsidRPr="00AC0D21">
        <w:rPr>
          <w:color w:val="FF0000"/>
        </w:rPr>
        <w:t>Run-length Encoding)</w:t>
      </w:r>
    </w:p>
    <w:p w14:paraId="262653D1" w14:textId="5A5886BD" w:rsidR="00C60DA4" w:rsidRPr="00AC0D21" w:rsidRDefault="00C60DA4" w:rsidP="003C1680">
      <w:pPr>
        <w:numPr>
          <w:ilvl w:val="0"/>
          <w:numId w:val="6"/>
        </w:numPr>
        <w:rPr>
          <w:color w:val="FF0000"/>
        </w:rPr>
      </w:pPr>
      <w:r w:rsidRPr="00AC0D21">
        <w:rPr>
          <w:rFonts w:hint="eastAsia"/>
          <w:color w:val="FF0000"/>
        </w:rPr>
        <w:t>块式编码</w:t>
      </w:r>
      <w:r w:rsidRPr="00AC0D21">
        <w:rPr>
          <w:rFonts w:hint="eastAsia"/>
          <w:color w:val="FF0000"/>
        </w:rPr>
        <w:t xml:space="preserve"> </w:t>
      </w:r>
      <w:r w:rsidRPr="00AC0D21">
        <w:rPr>
          <w:color w:val="FF0000"/>
        </w:rPr>
        <w:t>(Block Encoding)</w:t>
      </w:r>
    </w:p>
    <w:p w14:paraId="05D52B5D" w14:textId="031C2D4A" w:rsidR="00F80038" w:rsidRPr="00A66DFF" w:rsidRDefault="00C60DA4" w:rsidP="00F22062">
      <w:pPr>
        <w:numPr>
          <w:ilvl w:val="0"/>
          <w:numId w:val="6"/>
        </w:numPr>
        <w:rPr>
          <w:color w:val="FF0000"/>
        </w:rPr>
      </w:pPr>
      <w:proofErr w:type="gramStart"/>
      <w:r w:rsidRPr="00AC0D21">
        <w:rPr>
          <w:rFonts w:hint="eastAsia"/>
          <w:color w:val="FF0000"/>
        </w:rPr>
        <w:t>四叉树编码</w:t>
      </w:r>
      <w:proofErr w:type="gramEnd"/>
      <w:r w:rsidRPr="00AC0D21">
        <w:rPr>
          <w:rFonts w:hint="eastAsia"/>
          <w:color w:val="FF0000"/>
        </w:rPr>
        <w:t>(</w:t>
      </w:r>
      <w:r w:rsidRPr="00AC0D21">
        <w:rPr>
          <w:color w:val="FF0000"/>
        </w:rPr>
        <w:t>Qu</w:t>
      </w:r>
      <w:r w:rsidR="00AC0D21" w:rsidRPr="00AC0D21">
        <w:rPr>
          <w:color w:val="FF0000"/>
        </w:rPr>
        <w:t>arter-tree Encoding</w:t>
      </w:r>
      <w:r w:rsidRPr="00AC0D21">
        <w:rPr>
          <w:color w:val="FF0000"/>
        </w:rPr>
        <w:t>)</w:t>
      </w:r>
    </w:p>
    <w:p w14:paraId="54500488" w14:textId="77777777" w:rsidR="008431AA" w:rsidRDefault="008431AA" w:rsidP="00F22062">
      <w:pPr>
        <w:rPr>
          <w:b/>
          <w:bCs/>
          <w:shd w:val="clear" w:color="auto" w:fill="FFE599" w:themeFill="accent4" w:themeFillTint="66"/>
        </w:rPr>
      </w:pPr>
    </w:p>
    <w:p w14:paraId="4625F2CC" w14:textId="11110095" w:rsidR="00AC0D21" w:rsidRPr="008431AA" w:rsidRDefault="003605A3" w:rsidP="00F22062">
      <w:pPr>
        <w:rPr>
          <w:rFonts w:ascii="黑体" w:eastAsia="黑体" w:hAnsi="黑体"/>
          <w:bCs/>
          <w:shd w:val="clear" w:color="auto" w:fill="FFE599" w:themeFill="accent4" w:themeFillTint="66"/>
        </w:rPr>
      </w:pPr>
      <w:r w:rsidRPr="008431AA">
        <w:rPr>
          <w:rFonts w:ascii="黑体" w:eastAsia="黑体" w:hAnsi="黑体" w:hint="eastAsia"/>
          <w:bCs/>
          <w:highlight w:val="yellow"/>
          <w:shd w:val="clear" w:color="auto" w:fill="FFE599" w:themeFill="accent4" w:themeFillTint="66"/>
        </w:rPr>
        <w:lastRenderedPageBreak/>
        <w:t>直接编码法</w:t>
      </w:r>
    </w:p>
    <w:p w14:paraId="706A2961" w14:textId="6CAC46C7" w:rsidR="00F22062" w:rsidRPr="00F22062" w:rsidRDefault="00F80038" w:rsidP="00F22062">
      <w:r>
        <w:tab/>
      </w:r>
      <w:r w:rsidR="00F22062" w:rsidRPr="00F22062">
        <w:t>将栅格看</w:t>
      </w:r>
      <w:r w:rsidR="00F85764">
        <w:rPr>
          <w:rFonts w:hint="eastAsia"/>
        </w:rPr>
        <w:t>作</w:t>
      </w:r>
      <w:r w:rsidR="00F22062" w:rsidRPr="00F22062">
        <w:t>是一个数据矩阵</w:t>
      </w:r>
      <w:r w:rsidR="00F22062" w:rsidRPr="00F22062">
        <w:t>,</w:t>
      </w:r>
      <w:r w:rsidR="00F22062" w:rsidRPr="00F22062">
        <w:t>逐行</w:t>
      </w:r>
      <w:r w:rsidR="00743748">
        <w:rPr>
          <w:rFonts w:hint="eastAsia"/>
        </w:rPr>
        <w:t>或者逐列</w:t>
      </w:r>
      <w:r w:rsidR="00F22062" w:rsidRPr="00F22062">
        <w:t>记录栅格单元的值</w:t>
      </w:r>
      <w:r w:rsidR="00F22062" w:rsidRPr="00F22062">
        <w:t>,</w:t>
      </w:r>
      <w:r w:rsidR="00F22062" w:rsidRPr="00F22062">
        <w:t>这种栅格基于像元的数据组织方式简单</w:t>
      </w:r>
      <w:r w:rsidR="00E34DC6">
        <w:rPr>
          <w:rFonts w:hint="eastAsia"/>
        </w:rPr>
        <w:t>，属于无损编码，无数据丢失。但是无数据压缩，数据冗余严重。</w:t>
      </w:r>
    </w:p>
    <w:p w14:paraId="6AFDCC14" w14:textId="1D5867B0" w:rsidR="000B71F7" w:rsidRDefault="000B71F7" w:rsidP="006F24DA">
      <w:pPr>
        <w:rPr>
          <w:b/>
          <w:bCs/>
        </w:rPr>
      </w:pPr>
    </w:p>
    <w:p w14:paraId="05C16043" w14:textId="1AE9843C" w:rsidR="006F24DA" w:rsidRPr="008431AA" w:rsidRDefault="006F24DA" w:rsidP="006F24DA">
      <w:pPr>
        <w:rPr>
          <w:rFonts w:ascii="黑体" w:eastAsia="黑体" w:hAnsi="黑体"/>
          <w:bCs/>
          <w:highlight w:val="yellow"/>
          <w:shd w:val="clear" w:color="auto" w:fill="FFE599" w:themeFill="accent4" w:themeFillTint="66"/>
        </w:rPr>
      </w:pPr>
      <w:r w:rsidRPr="008431AA">
        <w:rPr>
          <w:rFonts w:ascii="黑体" w:eastAsia="黑体" w:hAnsi="黑体"/>
          <w:bCs/>
          <w:highlight w:val="yellow"/>
          <w:shd w:val="clear" w:color="auto" w:fill="FFE599" w:themeFill="accent4" w:themeFillTint="66"/>
        </w:rPr>
        <w:t>链码数据结构</w:t>
      </w:r>
    </w:p>
    <w:p w14:paraId="66969C64" w14:textId="4D5D8D6D" w:rsidR="006F24DA" w:rsidRPr="006F24DA" w:rsidRDefault="00F85764" w:rsidP="006F24DA">
      <w:r w:rsidRPr="0085489C">
        <w:rPr>
          <w:noProof/>
        </w:rPr>
        <w:drawing>
          <wp:anchor distT="0" distB="0" distL="114300" distR="114300" simplePos="0" relativeHeight="251659264" behindDoc="0" locked="0" layoutInCell="1" allowOverlap="1" wp14:anchorId="15BA2568" wp14:editId="530A1FBA">
            <wp:simplePos x="0" y="0"/>
            <wp:positionH relativeFrom="column">
              <wp:posOffset>808264</wp:posOffset>
            </wp:positionH>
            <wp:positionV relativeFrom="paragraph">
              <wp:posOffset>1807210</wp:posOffset>
            </wp:positionV>
            <wp:extent cx="3726815" cy="259651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6815" cy="2596515"/>
                    </a:xfrm>
                    <a:prstGeom prst="rect">
                      <a:avLst/>
                    </a:prstGeom>
                  </pic:spPr>
                </pic:pic>
              </a:graphicData>
            </a:graphic>
            <wp14:sizeRelH relativeFrom="margin">
              <wp14:pctWidth>0</wp14:pctWidth>
            </wp14:sizeRelH>
            <wp14:sizeRelV relativeFrom="margin">
              <wp14:pctHeight>0</wp14:pctHeight>
            </wp14:sizeRelV>
          </wp:anchor>
        </w:drawing>
      </w:r>
      <w:r w:rsidR="00F80038">
        <w:tab/>
      </w:r>
      <w:r w:rsidR="006F24DA" w:rsidRPr="006F24DA">
        <w:t>首先采用弗里曼（</w:t>
      </w:r>
      <w:r w:rsidR="006F24DA" w:rsidRPr="006F24DA">
        <w:t>Freeman</w:t>
      </w:r>
      <w:r w:rsidR="006F24DA" w:rsidRPr="006F24DA">
        <w:t>）码对栅格中的线或多边形边界进行编码，然后再组织为链码结构的文件。链式编码将线状地物或区域边界表示为：由某一起始点和在某些基本方向上的单位矢量链组成。</w:t>
      </w:r>
      <w:r w:rsidR="006F24DA" w:rsidRPr="006F24DA">
        <w:br/>
      </w:r>
      <w:r w:rsidR="0085489C" w:rsidRPr="0085489C">
        <w:rPr>
          <w:rFonts w:hint="eastAsia"/>
          <w:b/>
          <w:bCs/>
        </w:rPr>
        <w:t>优点</w:t>
      </w:r>
      <w:r w:rsidR="009D19AC">
        <w:rPr>
          <w:rFonts w:hint="eastAsia"/>
        </w:rPr>
        <w:t>：</w:t>
      </w:r>
      <w:r w:rsidR="00FA252E">
        <w:rPr>
          <w:rFonts w:hint="eastAsia"/>
        </w:rPr>
        <w:t>可以有效地压缩栅格数据</w:t>
      </w:r>
      <w:r w:rsidR="006F24DA" w:rsidRPr="006F24DA">
        <w:t>，对计算面积、长度、转折方向和凹凸度等运算十分方便</w:t>
      </w:r>
      <w:r w:rsidR="00FA252E">
        <w:rPr>
          <w:rFonts w:hint="eastAsia"/>
        </w:rPr>
        <w:t>。</w:t>
      </w:r>
      <w:r w:rsidR="006F24DA" w:rsidRPr="006F24DA">
        <w:br/>
      </w:r>
      <w:r w:rsidR="006F24DA" w:rsidRPr="006F24DA">
        <w:rPr>
          <w:b/>
          <w:bCs/>
        </w:rPr>
        <w:t>缺点</w:t>
      </w:r>
      <w:r w:rsidR="009D19AC">
        <w:rPr>
          <w:rFonts w:hint="eastAsia"/>
        </w:rPr>
        <w:t>：</w:t>
      </w:r>
      <w:r w:rsidR="00FA252E" w:rsidRPr="00FA252E">
        <w:rPr>
          <w:rFonts w:hint="eastAsia"/>
        </w:rPr>
        <w:t>对边界进行合并和插入等修改编辑工作比较困难，对局部的修改将改变整体结构，效率较低，而且由于链码以每个区域为单位存储边界，相邻区域的边界将被重复存储而产生冗余。</w:t>
      </w:r>
    </w:p>
    <w:p w14:paraId="17B46D14" w14:textId="77777777" w:rsidR="000B71F7" w:rsidRDefault="000B71F7" w:rsidP="0085489C">
      <w:pPr>
        <w:rPr>
          <w:b/>
          <w:bCs/>
        </w:rPr>
      </w:pPr>
    </w:p>
    <w:p w14:paraId="73DEDAC7" w14:textId="3F96CFF3" w:rsidR="0085489C" w:rsidRPr="008431AA" w:rsidRDefault="0085489C" w:rsidP="0085489C">
      <w:pPr>
        <w:rPr>
          <w:rFonts w:eastAsia="黑体"/>
          <w:bCs/>
          <w:highlight w:val="yellow"/>
          <w:shd w:val="clear" w:color="auto" w:fill="FFE599" w:themeFill="accent4" w:themeFillTint="66"/>
        </w:rPr>
      </w:pPr>
      <w:r w:rsidRPr="008431AA">
        <w:rPr>
          <w:rFonts w:eastAsia="黑体"/>
          <w:bCs/>
          <w:highlight w:val="yellow"/>
          <w:shd w:val="clear" w:color="auto" w:fill="FFE599" w:themeFill="accent4" w:themeFillTint="66"/>
        </w:rPr>
        <w:t>游程长度（</w:t>
      </w:r>
      <w:r w:rsidRPr="008431AA">
        <w:rPr>
          <w:rFonts w:eastAsia="黑体"/>
          <w:bCs/>
          <w:highlight w:val="yellow"/>
          <w:shd w:val="clear" w:color="auto" w:fill="FFE599" w:themeFill="accent4" w:themeFillTint="66"/>
        </w:rPr>
        <w:t>run-length</w:t>
      </w:r>
      <w:r w:rsidRPr="008431AA">
        <w:rPr>
          <w:rFonts w:eastAsia="黑体"/>
          <w:bCs/>
          <w:highlight w:val="yellow"/>
          <w:shd w:val="clear" w:color="auto" w:fill="FFE599" w:themeFill="accent4" w:themeFillTint="66"/>
        </w:rPr>
        <w:t>）编码</w:t>
      </w:r>
    </w:p>
    <w:p w14:paraId="31E0F034" w14:textId="77777777" w:rsidR="00A11A14" w:rsidRDefault="00F80038" w:rsidP="0085489C">
      <w:pPr>
        <w:rPr>
          <w:bCs/>
        </w:rPr>
      </w:pPr>
      <w:r>
        <w:tab/>
      </w:r>
      <w:proofErr w:type="gramStart"/>
      <w:r w:rsidR="0085489C" w:rsidRPr="0085489C">
        <w:t>游程指</w:t>
      </w:r>
      <w:proofErr w:type="gramEnd"/>
      <w:r w:rsidR="0085489C" w:rsidRPr="0085489C">
        <w:t>栅格矩阵一行内相邻同值栅格的数量</w:t>
      </w:r>
      <w:r w:rsidR="0085489C" w:rsidRPr="0085489C">
        <w:t>.</w:t>
      </w:r>
      <w:r w:rsidR="0085489C" w:rsidRPr="0085489C">
        <w:t>也称为行程</w:t>
      </w:r>
      <w:r w:rsidR="00213556">
        <w:rPr>
          <w:rFonts w:hint="eastAsia"/>
        </w:rPr>
        <w:t>。</w:t>
      </w:r>
      <w:r w:rsidR="0085489C" w:rsidRPr="0085489C">
        <w:t>游程编码结构是逐行将相邻同值的栅格合并</w:t>
      </w:r>
      <w:r w:rsidR="0085489C" w:rsidRPr="0085489C">
        <w:t>,</w:t>
      </w:r>
      <w:r w:rsidR="0085489C" w:rsidRPr="0085489C">
        <w:t>记录合并后栅格的值及合并栅格的数量</w:t>
      </w:r>
      <w:r w:rsidR="0085489C" w:rsidRPr="0085489C">
        <w:t>(</w:t>
      </w:r>
      <w:r w:rsidR="0085489C" w:rsidRPr="0085489C">
        <w:t>即游程</w:t>
      </w:r>
      <w:r w:rsidR="0085489C" w:rsidRPr="0085489C">
        <w:t>)</w:t>
      </w:r>
      <w:r w:rsidR="00A11A14">
        <w:rPr>
          <w:rFonts w:hint="eastAsia"/>
        </w:rPr>
        <w:t>。</w:t>
      </w:r>
      <w:r w:rsidR="0085489C" w:rsidRPr="00A11A14">
        <w:rPr>
          <w:bCs/>
        </w:rPr>
        <w:t>其目的是压缩栅格数据量</w:t>
      </w:r>
      <w:r w:rsidR="0085489C" w:rsidRPr="00A11A14">
        <w:rPr>
          <w:bCs/>
        </w:rPr>
        <w:t>,</w:t>
      </w:r>
      <w:r w:rsidR="0085489C" w:rsidRPr="00A11A14">
        <w:rPr>
          <w:bCs/>
        </w:rPr>
        <w:t>消除数据间的冗余</w:t>
      </w:r>
      <w:r w:rsidR="00A11A14">
        <w:rPr>
          <w:rFonts w:hint="eastAsia"/>
          <w:bCs/>
        </w:rPr>
        <w:t>。</w:t>
      </w:r>
    </w:p>
    <w:p w14:paraId="4F3B71C5" w14:textId="2853CCB4" w:rsidR="00C469F6" w:rsidRPr="00DD7AEF" w:rsidRDefault="00C469F6" w:rsidP="0085489C">
      <w:pPr>
        <w:rPr>
          <w:b/>
          <w:bCs/>
        </w:rPr>
      </w:pPr>
      <w:r w:rsidRPr="00C469F6">
        <w:rPr>
          <w:rFonts w:hint="eastAsia"/>
          <w:b/>
          <w:bCs/>
        </w:rPr>
        <w:t>优点</w:t>
      </w:r>
      <w:r w:rsidR="00DD7AEF">
        <w:rPr>
          <w:rFonts w:hint="eastAsia"/>
          <w:b/>
          <w:bCs/>
        </w:rPr>
        <w:t>：</w:t>
      </w:r>
      <w:r>
        <w:rPr>
          <w:rFonts w:hint="eastAsia"/>
        </w:rPr>
        <w:t>无损压缩，对于大图斑而言数据压缩明显，</w:t>
      </w:r>
      <w:r w:rsidRPr="00C469F6">
        <w:rPr>
          <w:rFonts w:hint="eastAsia"/>
        </w:rPr>
        <w:t>适用于类型区面积较大的专题图、分区集中的分类图、</w:t>
      </w:r>
      <w:proofErr w:type="gramStart"/>
      <w:r w:rsidRPr="00C469F6">
        <w:rPr>
          <w:rFonts w:hint="eastAsia"/>
        </w:rPr>
        <w:t>二值图等</w:t>
      </w:r>
      <w:proofErr w:type="gramEnd"/>
    </w:p>
    <w:p w14:paraId="1AD2B9DC" w14:textId="72FFF327" w:rsidR="0085489C" w:rsidRPr="0085489C" w:rsidRDefault="00F80038" w:rsidP="00B55D4E">
      <w:pPr>
        <w:ind w:leftChars="-59" w:left="-124"/>
      </w:pPr>
      <w:r>
        <w:tab/>
      </w:r>
      <w:r w:rsidR="0085489C" w:rsidRPr="0085489C">
        <w:rPr>
          <w:b/>
          <w:bCs/>
        </w:rPr>
        <w:t>缺点</w:t>
      </w:r>
      <w:r w:rsidR="0085489C" w:rsidRPr="0085489C">
        <w:t> </w:t>
      </w:r>
      <w:r w:rsidR="00B55D4E">
        <w:rPr>
          <w:rFonts w:hint="eastAsia"/>
        </w:rPr>
        <w:t>：</w:t>
      </w:r>
      <w:r w:rsidR="00C469F6">
        <w:rPr>
          <w:rFonts w:hint="eastAsia"/>
        </w:rPr>
        <w:t>对属性变化较大的栅格数据压缩效率不显著。</w:t>
      </w:r>
    </w:p>
    <w:p w14:paraId="30435F3E" w14:textId="497A4672" w:rsidR="005D099B" w:rsidRDefault="00B55D4E" w:rsidP="005D099B">
      <w:pPr>
        <w:pStyle w:val="a3"/>
      </w:pPr>
      <w:r w:rsidRPr="00B55D4E">
        <w:rPr>
          <w:rFonts w:hint="eastAsia"/>
        </w:rPr>
        <w:t>采用记录游程长度的记录方式有两种</w:t>
      </w:r>
    </w:p>
    <w:p w14:paraId="391516E1" w14:textId="23A998FA" w:rsidR="005D099B" w:rsidRDefault="00B55D4E" w:rsidP="005D099B">
      <w:pPr>
        <w:pStyle w:val="a3"/>
        <w:numPr>
          <w:ilvl w:val="0"/>
          <w:numId w:val="30"/>
        </w:numPr>
      </w:pPr>
      <w:r w:rsidRPr="00B55D4E">
        <w:rPr>
          <w:rFonts w:hint="eastAsia"/>
        </w:rPr>
        <w:t>记录每个游程最右端栅格的列号</w:t>
      </w:r>
    </w:p>
    <w:p w14:paraId="2130DB9B" w14:textId="05400534" w:rsidR="0085489C" w:rsidRPr="0085489C" w:rsidRDefault="00B55D4E" w:rsidP="005D099B">
      <w:pPr>
        <w:pStyle w:val="a3"/>
        <w:numPr>
          <w:ilvl w:val="0"/>
          <w:numId w:val="30"/>
        </w:numPr>
      </w:pPr>
      <w:r w:rsidRPr="00B55D4E">
        <w:rPr>
          <w:rFonts w:hint="eastAsia"/>
        </w:rPr>
        <w:t>记录每个游程像元数</w:t>
      </w:r>
      <w:r w:rsidR="00C469F6" w:rsidRPr="0085489C">
        <w:fldChar w:fldCharType="begin"/>
      </w:r>
      <w:r w:rsidR="00C469F6" w:rsidRPr="0085489C">
        <w:instrText xml:space="preserve"> INCLUDEPICTURE "https://mac-typroa.oss-cn-hangzhou.aliyuncs.com/imgimage-20210911200825604.png" \* MERGEFORMATINET </w:instrText>
      </w:r>
      <w:r w:rsidR="00C469F6" w:rsidRPr="0085489C">
        <w:fldChar w:fldCharType="end"/>
      </w:r>
    </w:p>
    <w:p w14:paraId="21360353" w14:textId="04144422" w:rsidR="00F80038" w:rsidRDefault="005D099B" w:rsidP="00B55D4E">
      <w:pPr>
        <w:spacing w:line="240" w:lineRule="auto"/>
        <w:jc w:val="center"/>
        <w:rPr>
          <w:b/>
          <w:bCs/>
          <w:shd w:val="clear" w:color="auto" w:fill="FFE599" w:themeFill="accent4" w:themeFillTint="66"/>
        </w:rPr>
      </w:pPr>
      <w:r>
        <w:rPr>
          <w:noProof/>
        </w:rPr>
        <w:lastRenderedPageBreak/>
        <w:drawing>
          <wp:anchor distT="0" distB="0" distL="114300" distR="114300" simplePos="0" relativeHeight="251703296" behindDoc="0" locked="0" layoutInCell="1" allowOverlap="1" wp14:anchorId="5CD6415E" wp14:editId="07BD9953">
            <wp:simplePos x="0" y="0"/>
            <wp:positionH relativeFrom="column">
              <wp:posOffset>1325880</wp:posOffset>
            </wp:positionH>
            <wp:positionV relativeFrom="paragraph">
              <wp:posOffset>154940</wp:posOffset>
            </wp:positionV>
            <wp:extent cx="2727960" cy="1806575"/>
            <wp:effectExtent l="0" t="0" r="0" b="317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7960" cy="1806575"/>
                    </a:xfrm>
                    <a:prstGeom prst="rect">
                      <a:avLst/>
                    </a:prstGeom>
                  </pic:spPr>
                </pic:pic>
              </a:graphicData>
            </a:graphic>
            <wp14:sizeRelH relativeFrom="margin">
              <wp14:pctWidth>0</wp14:pctWidth>
            </wp14:sizeRelH>
            <wp14:sizeRelV relativeFrom="margin">
              <wp14:pctHeight>0</wp14:pctHeight>
            </wp14:sizeRelV>
          </wp:anchor>
        </w:drawing>
      </w:r>
    </w:p>
    <w:p w14:paraId="60EF6EF3" w14:textId="77777777" w:rsidR="00F80038" w:rsidRDefault="00F80038" w:rsidP="00F22062">
      <w:pPr>
        <w:rPr>
          <w:b/>
          <w:bCs/>
          <w:shd w:val="clear" w:color="auto" w:fill="FFE599" w:themeFill="accent4" w:themeFillTint="66"/>
        </w:rPr>
      </w:pPr>
    </w:p>
    <w:p w14:paraId="56DC3C1A" w14:textId="302A46EB" w:rsidR="00395039" w:rsidRPr="00A11A14" w:rsidRDefault="00395039" w:rsidP="00F22062">
      <w:pPr>
        <w:rPr>
          <w:rFonts w:eastAsia="黑体"/>
          <w:bCs/>
          <w:highlight w:val="yellow"/>
          <w:shd w:val="clear" w:color="auto" w:fill="FFE599" w:themeFill="accent4" w:themeFillTint="66"/>
        </w:rPr>
      </w:pPr>
      <w:r w:rsidRPr="00A11A14">
        <w:rPr>
          <w:rFonts w:eastAsia="黑体" w:hint="eastAsia"/>
          <w:bCs/>
          <w:highlight w:val="yellow"/>
          <w:shd w:val="clear" w:color="auto" w:fill="FFE599" w:themeFill="accent4" w:themeFillTint="66"/>
        </w:rPr>
        <w:t>块式编码</w:t>
      </w:r>
    </w:p>
    <w:p w14:paraId="6A44B65D" w14:textId="1D6BDA6D" w:rsidR="00A26FFD" w:rsidRDefault="00A26FFD" w:rsidP="00A11A14">
      <w:pPr>
        <w:ind w:firstLine="420"/>
      </w:pPr>
      <w:r>
        <w:rPr>
          <w:rFonts w:hint="eastAsia"/>
        </w:rPr>
        <w:t>块式编码（</w:t>
      </w:r>
      <w:r>
        <w:rPr>
          <w:rFonts w:hint="eastAsia"/>
        </w:rPr>
        <w:t>Block Encoding</w:t>
      </w:r>
      <w:r>
        <w:rPr>
          <w:rFonts w:hint="eastAsia"/>
        </w:rPr>
        <w:t>）是将游程扩大到二维情况，把多边形范围划分成若干具有同一属性的正方形，然后对各个正方形进行编码。块式编码的数据结构由初始位置（行列号）、半径和属性代码组成。</w:t>
      </w:r>
    </w:p>
    <w:p w14:paraId="4F5DFE49" w14:textId="3347EE6C" w:rsidR="00A26FFD" w:rsidRPr="00BA5056" w:rsidRDefault="00A26FFD" w:rsidP="00A26FFD">
      <w:pPr>
        <w:rPr>
          <w:b/>
          <w:bCs/>
        </w:rPr>
      </w:pPr>
      <w:r w:rsidRPr="00A26FFD">
        <w:rPr>
          <w:rFonts w:hint="eastAsia"/>
          <w:b/>
          <w:bCs/>
        </w:rPr>
        <w:t>优点</w:t>
      </w:r>
      <w:r w:rsidR="00BA5056">
        <w:rPr>
          <w:rFonts w:hint="eastAsia"/>
          <w:b/>
          <w:bCs/>
        </w:rPr>
        <w:t>：</w:t>
      </w:r>
      <w:r>
        <w:rPr>
          <w:rFonts w:hint="eastAsia"/>
        </w:rPr>
        <w:t>无损编码</w:t>
      </w:r>
      <w:r w:rsidR="00BA5056">
        <w:rPr>
          <w:rFonts w:hint="eastAsia"/>
        </w:rPr>
        <w:t>，</w:t>
      </w:r>
      <w:r>
        <w:rPr>
          <w:rFonts w:hint="eastAsia"/>
        </w:rPr>
        <w:t>块码在合并、插入、检</w:t>
      </w:r>
      <w:proofErr w:type="gramStart"/>
      <w:r>
        <w:rPr>
          <w:rFonts w:hint="eastAsia"/>
        </w:rPr>
        <w:t>査</w:t>
      </w:r>
      <w:proofErr w:type="gramEnd"/>
      <w:r>
        <w:rPr>
          <w:rFonts w:hint="eastAsia"/>
        </w:rPr>
        <w:t>延伸性、计算面积等操作时有明显的优越性。</w:t>
      </w:r>
    </w:p>
    <w:p w14:paraId="32218A31" w14:textId="449855E9" w:rsidR="00A26FFD" w:rsidRPr="00A26FFD" w:rsidRDefault="00A26FFD" w:rsidP="00A26FFD">
      <w:pPr>
        <w:rPr>
          <w:b/>
          <w:bCs/>
        </w:rPr>
      </w:pPr>
      <w:r w:rsidRPr="00A26FFD">
        <w:rPr>
          <w:rFonts w:hint="eastAsia"/>
          <w:b/>
          <w:bCs/>
        </w:rPr>
        <w:t>缺点</w:t>
      </w:r>
    </w:p>
    <w:p w14:paraId="01949ED2" w14:textId="426823E3" w:rsidR="00A26FFD" w:rsidRPr="006C030E" w:rsidRDefault="00A26FFD" w:rsidP="00A75CD4">
      <w:pPr>
        <w:pStyle w:val="a8"/>
        <w:numPr>
          <w:ilvl w:val="0"/>
          <w:numId w:val="33"/>
        </w:numPr>
        <w:ind w:firstLineChars="0"/>
      </w:pPr>
      <w:proofErr w:type="gramStart"/>
      <w:r>
        <w:rPr>
          <w:rFonts w:hint="eastAsia"/>
        </w:rPr>
        <w:t>块码与</w:t>
      </w:r>
      <w:proofErr w:type="gramEnd"/>
      <w:r>
        <w:rPr>
          <w:rFonts w:hint="eastAsia"/>
        </w:rPr>
        <w:t>游程长度编码相似，随着图形复杂程度的提高而降低效率，就是说</w:t>
      </w:r>
      <w:proofErr w:type="gramStart"/>
      <w:r>
        <w:rPr>
          <w:rFonts w:hint="eastAsia"/>
        </w:rPr>
        <w:t>图斑越大</w:t>
      </w:r>
      <w:proofErr w:type="gramEnd"/>
      <w:r>
        <w:rPr>
          <w:rFonts w:hint="eastAsia"/>
        </w:rPr>
        <w:t>，压缩比越高，</w:t>
      </w:r>
      <w:proofErr w:type="gramStart"/>
      <w:r>
        <w:rPr>
          <w:rFonts w:hint="eastAsia"/>
        </w:rPr>
        <w:t>图斑越碎</w:t>
      </w:r>
      <w:proofErr w:type="gramEnd"/>
      <w:r>
        <w:rPr>
          <w:rFonts w:hint="eastAsia"/>
        </w:rPr>
        <w:t>，压缩比越低</w:t>
      </w:r>
    </w:p>
    <w:p w14:paraId="6B04F918" w14:textId="6D7F2981" w:rsidR="00395039" w:rsidRDefault="00A26FFD" w:rsidP="00A75CD4">
      <w:pPr>
        <w:pStyle w:val="a8"/>
        <w:numPr>
          <w:ilvl w:val="0"/>
          <w:numId w:val="33"/>
        </w:numPr>
        <w:ind w:firstLineChars="0"/>
      </w:pPr>
      <w:r>
        <w:rPr>
          <w:rFonts w:hint="eastAsia"/>
        </w:rPr>
        <w:t>在某些操作时，则必须把游程长度编码</w:t>
      </w:r>
      <w:proofErr w:type="gramStart"/>
      <w:r>
        <w:rPr>
          <w:rFonts w:hint="eastAsia"/>
        </w:rPr>
        <w:t>和块码解码</w:t>
      </w:r>
      <w:proofErr w:type="gramEnd"/>
      <w:r>
        <w:rPr>
          <w:rFonts w:hint="eastAsia"/>
        </w:rPr>
        <w:t>，转换为基本栅格结构进行。</w:t>
      </w:r>
    </w:p>
    <w:p w14:paraId="3E399C0D" w14:textId="67715B9A" w:rsidR="000B71F7" w:rsidRDefault="000B71F7" w:rsidP="00F22062"/>
    <w:p w14:paraId="6B4DE42A" w14:textId="0DADFF65" w:rsidR="002D5E8E" w:rsidRPr="00A11A14" w:rsidRDefault="002D5E8E" w:rsidP="002D5E8E">
      <w:pPr>
        <w:rPr>
          <w:rFonts w:eastAsia="黑体"/>
          <w:bCs/>
          <w:highlight w:val="yellow"/>
          <w:shd w:val="clear" w:color="auto" w:fill="FFE599" w:themeFill="accent4" w:themeFillTint="66"/>
        </w:rPr>
      </w:pPr>
      <w:proofErr w:type="gramStart"/>
      <w:r w:rsidRPr="00A11A14">
        <w:rPr>
          <w:rFonts w:eastAsia="黑体"/>
          <w:bCs/>
          <w:highlight w:val="yellow"/>
          <w:shd w:val="clear" w:color="auto" w:fill="FFE599" w:themeFill="accent4" w:themeFillTint="66"/>
        </w:rPr>
        <w:t>四叉树</w:t>
      </w:r>
      <w:r w:rsidR="00B073AE" w:rsidRPr="00A11A14">
        <w:rPr>
          <w:rFonts w:eastAsia="黑体" w:hint="eastAsia"/>
          <w:bCs/>
          <w:highlight w:val="yellow"/>
          <w:shd w:val="clear" w:color="auto" w:fill="FFE599" w:themeFill="accent4" w:themeFillTint="66"/>
        </w:rPr>
        <w:t>编码</w:t>
      </w:r>
      <w:proofErr w:type="gramEnd"/>
      <w:r w:rsidRPr="00A11A14">
        <w:rPr>
          <w:rFonts w:eastAsia="黑体"/>
          <w:bCs/>
          <w:highlight w:val="yellow"/>
          <w:shd w:val="clear" w:color="auto" w:fill="FFE599" w:themeFill="accent4" w:themeFillTint="66"/>
        </w:rPr>
        <w:t>（</w:t>
      </w:r>
      <w:r w:rsidRPr="00A11A14">
        <w:rPr>
          <w:rFonts w:eastAsia="黑体"/>
          <w:bCs/>
          <w:highlight w:val="yellow"/>
          <w:shd w:val="clear" w:color="auto" w:fill="FFE599" w:themeFill="accent4" w:themeFillTint="66"/>
        </w:rPr>
        <w:t>qua</w:t>
      </w:r>
      <w:r w:rsidR="001D7D44" w:rsidRPr="00A11A14">
        <w:rPr>
          <w:rFonts w:eastAsia="黑体" w:hint="eastAsia"/>
          <w:bCs/>
          <w:highlight w:val="yellow"/>
          <w:shd w:val="clear" w:color="auto" w:fill="FFE599" w:themeFill="accent4" w:themeFillTint="66"/>
        </w:rPr>
        <w:t>r</w:t>
      </w:r>
      <w:r w:rsidRPr="00A11A14">
        <w:rPr>
          <w:rFonts w:eastAsia="黑体"/>
          <w:bCs/>
          <w:highlight w:val="yellow"/>
          <w:shd w:val="clear" w:color="auto" w:fill="FFE599" w:themeFill="accent4" w:themeFillTint="66"/>
        </w:rPr>
        <w:t>t</w:t>
      </w:r>
      <w:r w:rsidR="001D7D44" w:rsidRPr="00A11A14">
        <w:rPr>
          <w:rFonts w:eastAsia="黑体" w:hint="eastAsia"/>
          <w:bCs/>
          <w:highlight w:val="yellow"/>
          <w:shd w:val="clear" w:color="auto" w:fill="FFE599" w:themeFill="accent4" w:themeFillTint="66"/>
        </w:rPr>
        <w:t>er</w:t>
      </w:r>
      <w:r w:rsidR="001D7D44" w:rsidRPr="00A11A14">
        <w:rPr>
          <w:rFonts w:eastAsia="黑体"/>
          <w:bCs/>
          <w:highlight w:val="yellow"/>
          <w:shd w:val="clear" w:color="auto" w:fill="FFE599" w:themeFill="accent4" w:themeFillTint="66"/>
        </w:rPr>
        <w:t>-</w:t>
      </w:r>
      <w:r w:rsidR="001D7D44" w:rsidRPr="00A11A14">
        <w:rPr>
          <w:rFonts w:eastAsia="黑体" w:hint="eastAsia"/>
          <w:bCs/>
          <w:highlight w:val="yellow"/>
          <w:shd w:val="clear" w:color="auto" w:fill="FFE599" w:themeFill="accent4" w:themeFillTint="66"/>
        </w:rPr>
        <w:t>t</w:t>
      </w:r>
      <w:r w:rsidRPr="00A11A14">
        <w:rPr>
          <w:rFonts w:eastAsia="黑体"/>
          <w:bCs/>
          <w:highlight w:val="yellow"/>
          <w:shd w:val="clear" w:color="auto" w:fill="FFE599" w:themeFill="accent4" w:themeFillTint="66"/>
        </w:rPr>
        <w:t>ree</w:t>
      </w:r>
      <w:r w:rsidR="00B073AE" w:rsidRPr="00A11A14">
        <w:rPr>
          <w:rFonts w:eastAsia="黑体"/>
          <w:bCs/>
          <w:highlight w:val="yellow"/>
          <w:shd w:val="clear" w:color="auto" w:fill="FFE599" w:themeFill="accent4" w:themeFillTint="66"/>
        </w:rPr>
        <w:t xml:space="preserve"> E</w:t>
      </w:r>
      <w:r w:rsidR="00B073AE" w:rsidRPr="00A11A14">
        <w:rPr>
          <w:rFonts w:eastAsia="黑体" w:hint="eastAsia"/>
          <w:bCs/>
          <w:highlight w:val="yellow"/>
          <w:shd w:val="clear" w:color="auto" w:fill="FFE599" w:themeFill="accent4" w:themeFillTint="66"/>
        </w:rPr>
        <w:t>ncoding</w:t>
      </w:r>
      <w:r w:rsidRPr="00A11A14">
        <w:rPr>
          <w:rFonts w:eastAsia="黑体"/>
          <w:bCs/>
          <w:highlight w:val="yellow"/>
          <w:shd w:val="clear" w:color="auto" w:fill="FFE599" w:themeFill="accent4" w:themeFillTint="66"/>
        </w:rPr>
        <w:t>）</w:t>
      </w:r>
    </w:p>
    <w:p w14:paraId="29A0B073" w14:textId="0968C0F8" w:rsidR="001D7D44" w:rsidRDefault="00F80038" w:rsidP="00F22062">
      <w:r>
        <w:tab/>
      </w:r>
      <w:r w:rsidR="002D5E8E" w:rsidRPr="002D5E8E">
        <w:t>是一种对栅格数据的压缩编码方法。</w:t>
      </w:r>
      <w:r w:rsidR="001D7D44" w:rsidRPr="001D7D44">
        <w:rPr>
          <w:rFonts w:hint="eastAsia"/>
        </w:rPr>
        <w:t>将整个图像区域按四个象限逐步分解为一系列方形区域，且每一个方形区域具有单一的属性。最小的方形区域为原始栅格数据的一个像元。</w:t>
      </w:r>
    </w:p>
    <w:p w14:paraId="12BF96D4" w14:textId="292274B7" w:rsidR="005F5DAE" w:rsidRDefault="005F5DAE" w:rsidP="005F5DAE">
      <w:pPr>
        <w:ind w:firstLine="420"/>
      </w:pPr>
      <w:r>
        <w:rPr>
          <w:rFonts w:hint="eastAsia"/>
        </w:rPr>
        <w:t>分割过程：</w:t>
      </w:r>
      <w:r w:rsidRPr="005F5DAE">
        <w:rPr>
          <w:rFonts w:hint="eastAsia"/>
        </w:rPr>
        <w:t>将欲分解区域等分为四个象限，再根据各个象限的像元值是否单一决定要不要再分。如果单一则不再分割，否则同法再分，直到所有象限的像元属性值相同为止。</w:t>
      </w:r>
    </w:p>
    <w:p w14:paraId="65585B27" w14:textId="7A1250D7" w:rsidR="002D5E8E" w:rsidRDefault="002D5E8E" w:rsidP="00F22062">
      <w:r w:rsidRPr="002D5E8E">
        <w:rPr>
          <w:b/>
          <w:bCs/>
        </w:rPr>
        <w:t>优点</w:t>
      </w:r>
      <w:r w:rsidRPr="002D5E8E">
        <w:t>：</w:t>
      </w:r>
      <w:r w:rsidR="000269C4">
        <w:rPr>
          <w:rFonts w:hint="eastAsia"/>
        </w:rPr>
        <w:t>无损编码，</w:t>
      </w:r>
      <w:r w:rsidR="000269C4" w:rsidRPr="000269C4">
        <w:rPr>
          <w:rFonts w:hint="eastAsia"/>
        </w:rPr>
        <w:t>是最有效的栅格数据压缩编码方法之一，绝大部分图形操作和运算都可以直接在四叉树结构上实现，既压缩了数据量，又可大大提高图形操作的效率。</w:t>
      </w:r>
      <w:r w:rsidR="000269C4" w:rsidRPr="002D5E8E">
        <w:t xml:space="preserve"> </w:t>
      </w:r>
      <w:r w:rsidRPr="002D5E8E">
        <w:br/>
      </w:r>
      <w:r w:rsidRPr="002D5E8E">
        <w:rPr>
          <w:b/>
          <w:bCs/>
        </w:rPr>
        <w:t>缺点</w:t>
      </w:r>
      <w:r w:rsidRPr="002D5E8E">
        <w:t>：不利于形状分析和模式识别，即具有图形编码的不定性，如同一形状和大小的多边形可得出完全不同的四叉树结构。</w:t>
      </w:r>
    </w:p>
    <w:p w14:paraId="12763BD8" w14:textId="77777777" w:rsidR="00811BE3" w:rsidRPr="00303D99" w:rsidRDefault="007379C5" w:rsidP="00303D99">
      <w:pPr>
        <w:pStyle w:val="a3"/>
        <w:rPr>
          <w:b/>
        </w:rPr>
      </w:pPr>
      <w:r w:rsidRPr="00303D99">
        <w:rPr>
          <w:rFonts w:hint="eastAsia"/>
          <w:b/>
        </w:rPr>
        <w:t>常规</w:t>
      </w:r>
      <w:proofErr w:type="gramStart"/>
      <w:r w:rsidRPr="00303D99">
        <w:rPr>
          <w:rFonts w:hint="eastAsia"/>
          <w:b/>
        </w:rPr>
        <w:t>四叉树</w:t>
      </w:r>
      <w:proofErr w:type="gramEnd"/>
      <w:r w:rsidRPr="00303D99">
        <w:rPr>
          <w:rFonts w:hint="eastAsia"/>
          <w:b/>
        </w:rPr>
        <w:t>:</w:t>
      </w:r>
    </w:p>
    <w:p w14:paraId="0B072EED" w14:textId="2B33DEC0" w:rsidR="007379C5" w:rsidRDefault="00811BE3" w:rsidP="00303D99">
      <w:pPr>
        <w:pStyle w:val="a3"/>
      </w:pPr>
      <w:r>
        <w:tab/>
      </w:r>
      <w:r w:rsidR="007379C5">
        <w:rPr>
          <w:rFonts w:hint="eastAsia"/>
        </w:rPr>
        <w:t>每个节点通常存储</w:t>
      </w:r>
      <w:r w:rsidR="00AB26DA">
        <w:t>6</w:t>
      </w:r>
      <w:r w:rsidR="007379C5">
        <w:rPr>
          <w:rFonts w:hint="eastAsia"/>
        </w:rPr>
        <w:t>个量</w:t>
      </w:r>
      <w:r w:rsidR="00AB26DA">
        <w:rPr>
          <w:rFonts w:hint="eastAsia"/>
        </w:rPr>
        <w:t>，</w:t>
      </w:r>
      <w:r w:rsidR="007379C5">
        <w:rPr>
          <w:rFonts w:hint="eastAsia"/>
        </w:rPr>
        <w:t>即</w:t>
      </w:r>
      <w:r w:rsidR="007379C5">
        <w:rPr>
          <w:rFonts w:hint="eastAsia"/>
        </w:rPr>
        <w:t xml:space="preserve"> 4 </w:t>
      </w:r>
      <w:r w:rsidR="007379C5">
        <w:rPr>
          <w:rFonts w:hint="eastAsia"/>
        </w:rPr>
        <w:t>个子节点指针</w:t>
      </w:r>
      <w:r w:rsidR="00AB26DA">
        <w:rPr>
          <w:rFonts w:hint="eastAsia"/>
        </w:rPr>
        <w:t>，</w:t>
      </w:r>
      <w:r w:rsidR="007379C5">
        <w:rPr>
          <w:rFonts w:hint="eastAsia"/>
        </w:rPr>
        <w:t>一个父节点指针和一个节点值</w:t>
      </w:r>
      <w:r w:rsidR="00AB26DA">
        <w:rPr>
          <w:rFonts w:hint="eastAsia"/>
        </w:rPr>
        <w:t>。</w:t>
      </w:r>
      <w:r w:rsidR="007379C5">
        <w:rPr>
          <w:rFonts w:hint="eastAsia"/>
        </w:rPr>
        <w:t>常规</w:t>
      </w:r>
      <w:proofErr w:type="gramStart"/>
      <w:r w:rsidR="007379C5">
        <w:rPr>
          <w:rFonts w:hint="eastAsia"/>
        </w:rPr>
        <w:t>四叉树对</w:t>
      </w:r>
      <w:proofErr w:type="gramEnd"/>
      <w:r w:rsidR="007379C5">
        <w:rPr>
          <w:rFonts w:hint="eastAsia"/>
        </w:rPr>
        <w:t>栅格按照</w:t>
      </w:r>
      <w:proofErr w:type="gramStart"/>
      <w:r w:rsidR="007379C5">
        <w:rPr>
          <w:rFonts w:hint="eastAsia"/>
        </w:rPr>
        <w:t>莫顿码顺序</w:t>
      </w:r>
      <w:proofErr w:type="gramEnd"/>
      <w:r w:rsidR="007379C5">
        <w:rPr>
          <w:rFonts w:hint="eastAsia"/>
        </w:rPr>
        <w:t>进行检测</w:t>
      </w:r>
      <w:r w:rsidR="007379C5">
        <w:rPr>
          <w:rFonts w:hint="eastAsia"/>
        </w:rPr>
        <w:t>,</w:t>
      </w:r>
      <w:r w:rsidR="007379C5">
        <w:rPr>
          <w:rFonts w:hint="eastAsia"/>
        </w:rPr>
        <w:t>这种方法除了要记录叶节点外</w:t>
      </w:r>
      <w:r w:rsidR="007379C5">
        <w:rPr>
          <w:rFonts w:hint="eastAsia"/>
        </w:rPr>
        <w:t>,</w:t>
      </w:r>
      <w:r w:rsidR="007379C5">
        <w:rPr>
          <w:rFonts w:hint="eastAsia"/>
        </w:rPr>
        <w:t>还要记录中间节点</w:t>
      </w:r>
      <w:r w:rsidR="007379C5">
        <w:rPr>
          <w:rFonts w:hint="eastAsia"/>
        </w:rPr>
        <w:t>,</w:t>
      </w:r>
      <w:r w:rsidR="007379C5">
        <w:rPr>
          <w:rFonts w:hint="eastAsia"/>
        </w:rPr>
        <w:t>即</w:t>
      </w:r>
      <w:proofErr w:type="gramStart"/>
      <w:r w:rsidR="007379C5">
        <w:rPr>
          <w:rFonts w:hint="eastAsia"/>
        </w:rPr>
        <w:t>每记录</w:t>
      </w:r>
      <w:proofErr w:type="gramEnd"/>
      <w:r w:rsidR="007379C5">
        <w:rPr>
          <w:rFonts w:hint="eastAsia"/>
        </w:rPr>
        <w:t>四个不同节点时</w:t>
      </w:r>
      <w:r w:rsidR="007379C5">
        <w:rPr>
          <w:rFonts w:hint="eastAsia"/>
        </w:rPr>
        <w:t>,</w:t>
      </w:r>
      <w:r w:rsidR="007379C5">
        <w:rPr>
          <w:rFonts w:hint="eastAsia"/>
        </w:rPr>
        <w:t>即生产其父节点作为中间节点</w:t>
      </w:r>
      <w:r w:rsidR="007379C5">
        <w:rPr>
          <w:rFonts w:hint="eastAsia"/>
        </w:rPr>
        <w:t>,</w:t>
      </w:r>
      <w:r w:rsidR="007379C5">
        <w:rPr>
          <w:rFonts w:hint="eastAsia"/>
        </w:rPr>
        <w:t>如果四个节点相同</w:t>
      </w:r>
      <w:r w:rsidR="007379C5">
        <w:rPr>
          <w:rFonts w:hint="eastAsia"/>
        </w:rPr>
        <w:t>,</w:t>
      </w:r>
      <w:r w:rsidR="007379C5">
        <w:rPr>
          <w:rFonts w:hint="eastAsia"/>
        </w:rPr>
        <w:t>则合并生产上一级的一个父节点</w:t>
      </w:r>
      <w:r w:rsidR="001E6DE4">
        <w:rPr>
          <w:rFonts w:hint="eastAsia"/>
        </w:rPr>
        <w:t>，</w:t>
      </w:r>
      <w:r w:rsidR="007379C5">
        <w:rPr>
          <w:rFonts w:hint="eastAsia"/>
        </w:rPr>
        <w:t>这些指针不仅增加了数据存储量</w:t>
      </w:r>
      <w:r w:rsidR="007379C5">
        <w:rPr>
          <w:rFonts w:hint="eastAsia"/>
        </w:rPr>
        <w:t>,</w:t>
      </w:r>
      <w:r w:rsidR="007379C5">
        <w:rPr>
          <w:rFonts w:hint="eastAsia"/>
        </w:rPr>
        <w:t>而且增加了操作的复杂性</w:t>
      </w:r>
      <w:r w:rsidR="007379C5">
        <w:rPr>
          <w:rFonts w:hint="eastAsia"/>
        </w:rPr>
        <w:t>,</w:t>
      </w:r>
      <w:r w:rsidR="007379C5">
        <w:rPr>
          <w:rFonts w:hint="eastAsia"/>
        </w:rPr>
        <w:t>主要在数据索引和图幅索引等方面应用。</w:t>
      </w:r>
      <w:r w:rsidR="007379C5">
        <w:rPr>
          <w:rFonts w:hint="eastAsia"/>
        </w:rPr>
        <w:t xml:space="preserve"> </w:t>
      </w:r>
    </w:p>
    <w:p w14:paraId="06091B77" w14:textId="77777777" w:rsidR="00BF4D76" w:rsidRDefault="00BF4D76" w:rsidP="00303D99">
      <w:pPr>
        <w:pStyle w:val="a3"/>
        <w:rPr>
          <w:b/>
        </w:rPr>
      </w:pPr>
    </w:p>
    <w:p w14:paraId="4C054B01" w14:textId="5D61A523" w:rsidR="00811BE3" w:rsidRPr="00303D99" w:rsidRDefault="007379C5" w:rsidP="00303D99">
      <w:pPr>
        <w:pStyle w:val="a3"/>
        <w:rPr>
          <w:b/>
        </w:rPr>
      </w:pPr>
      <w:r w:rsidRPr="00303D99">
        <w:rPr>
          <w:rFonts w:hint="eastAsia"/>
          <w:b/>
        </w:rPr>
        <w:lastRenderedPageBreak/>
        <w:t>线性</w:t>
      </w:r>
      <w:proofErr w:type="gramStart"/>
      <w:r w:rsidRPr="00303D99">
        <w:rPr>
          <w:rFonts w:hint="eastAsia"/>
          <w:b/>
        </w:rPr>
        <w:t>四叉树</w:t>
      </w:r>
      <w:proofErr w:type="gramEnd"/>
      <w:r w:rsidRPr="00303D99">
        <w:rPr>
          <w:rFonts w:hint="eastAsia"/>
          <w:b/>
        </w:rPr>
        <w:t>:</w:t>
      </w:r>
    </w:p>
    <w:p w14:paraId="7679CE3B" w14:textId="20598D5E" w:rsidR="00395039" w:rsidRPr="007379C5" w:rsidRDefault="00811BE3" w:rsidP="00303D99">
      <w:pPr>
        <w:pStyle w:val="a3"/>
      </w:pPr>
      <w:r>
        <w:tab/>
      </w:r>
      <w:r w:rsidR="007379C5">
        <w:rPr>
          <w:rFonts w:hint="eastAsia"/>
        </w:rPr>
        <w:t>只存储</w:t>
      </w:r>
      <w:r w:rsidR="007379C5">
        <w:rPr>
          <w:rFonts w:hint="eastAsia"/>
        </w:rPr>
        <w:t xml:space="preserve"> 3</w:t>
      </w:r>
      <w:r w:rsidR="00DB2A4B">
        <w:rPr>
          <w:rFonts w:hint="eastAsia"/>
        </w:rPr>
        <w:t>个</w:t>
      </w:r>
      <w:r w:rsidR="007379C5">
        <w:rPr>
          <w:rFonts w:hint="eastAsia"/>
        </w:rPr>
        <w:t>量</w:t>
      </w:r>
      <w:r w:rsidR="007379C5">
        <w:rPr>
          <w:rFonts w:hint="eastAsia"/>
        </w:rPr>
        <w:t>,</w:t>
      </w:r>
      <w:r w:rsidR="007379C5">
        <w:rPr>
          <w:rFonts w:hint="eastAsia"/>
        </w:rPr>
        <w:t>即莫顿码</w:t>
      </w:r>
      <w:r w:rsidR="00DB2A4B">
        <w:rPr>
          <w:rFonts w:hint="eastAsia"/>
        </w:rPr>
        <w:t>，</w:t>
      </w:r>
      <w:r w:rsidR="007379C5">
        <w:rPr>
          <w:rFonts w:hint="eastAsia"/>
        </w:rPr>
        <w:t>深度和节点值。编码的基本思想</w:t>
      </w:r>
      <w:r w:rsidR="007379C5">
        <w:rPr>
          <w:rFonts w:hint="eastAsia"/>
        </w:rPr>
        <w:t xml:space="preserve">: </w:t>
      </w:r>
      <w:r w:rsidR="007379C5">
        <w:rPr>
          <w:rFonts w:hint="eastAsia"/>
        </w:rPr>
        <w:t>不需要记录中间节点</w:t>
      </w:r>
      <w:r w:rsidR="009B2E62">
        <w:rPr>
          <w:rFonts w:hint="eastAsia"/>
        </w:rPr>
        <w:t>，</w:t>
      </w:r>
      <w:r w:rsidR="007379C5">
        <w:rPr>
          <w:rFonts w:hint="eastAsia"/>
        </w:rPr>
        <w:t>0</w:t>
      </w:r>
      <w:r w:rsidR="007379C5">
        <w:rPr>
          <w:rFonts w:hint="eastAsia"/>
        </w:rPr>
        <w:t>值节点</w:t>
      </w:r>
      <w:r w:rsidR="007379C5">
        <w:rPr>
          <w:rFonts w:hint="eastAsia"/>
        </w:rPr>
        <w:t>,</w:t>
      </w:r>
      <w:r w:rsidR="007379C5">
        <w:rPr>
          <w:rFonts w:hint="eastAsia"/>
        </w:rPr>
        <w:t>也不使用指针</w:t>
      </w:r>
      <w:r w:rsidR="007379C5">
        <w:rPr>
          <w:rFonts w:hint="eastAsia"/>
        </w:rPr>
        <w:t>,</w:t>
      </w:r>
      <w:r w:rsidR="007379C5">
        <w:rPr>
          <w:rFonts w:hint="eastAsia"/>
        </w:rPr>
        <w:t>仅仅记录非</w:t>
      </w:r>
      <w:r w:rsidR="009B2E62">
        <w:t>0</w:t>
      </w:r>
      <w:proofErr w:type="gramStart"/>
      <w:r w:rsidR="007379C5">
        <w:rPr>
          <w:rFonts w:hint="eastAsia"/>
        </w:rPr>
        <w:t>值叶节点</w:t>
      </w:r>
      <w:proofErr w:type="gramEnd"/>
      <w:r w:rsidR="009B2E62">
        <w:rPr>
          <w:rFonts w:hint="eastAsia"/>
        </w:rPr>
        <w:t>，</w:t>
      </w:r>
      <w:r w:rsidR="007379C5">
        <w:rPr>
          <w:rFonts w:hint="eastAsia"/>
        </w:rPr>
        <w:t>并用</w:t>
      </w:r>
      <w:proofErr w:type="gramStart"/>
      <w:r w:rsidR="007379C5">
        <w:rPr>
          <w:rFonts w:hint="eastAsia"/>
        </w:rPr>
        <w:t>莫顿码表示</w:t>
      </w:r>
      <w:proofErr w:type="gramEnd"/>
      <w:r w:rsidR="007379C5">
        <w:rPr>
          <w:rFonts w:hint="eastAsia"/>
        </w:rPr>
        <w:t>叶节点的位置。由于栅格数据常常并不恰好是</w:t>
      </w:r>
      <w:r w:rsidR="002670E2" w:rsidRPr="002670E2">
        <w:rPr>
          <w:position w:val="-10"/>
        </w:rPr>
        <w:object w:dxaOrig="649" w:dyaOrig="312" w14:anchorId="72FAF10F">
          <v:shape id="_x0000_i1027" type="#_x0000_t75" style="width:32.8pt;height:15.7pt" o:ole="">
            <v:imagedata r:id="rId19" o:title=""/>
          </v:shape>
          <o:OLEObject Type="Embed" ProgID="Equation.AxMath" ShapeID="_x0000_i1027" DrawAspect="Content" ObjectID="_1773491054" r:id="rId20"/>
        </w:object>
      </w:r>
      <w:r w:rsidR="007379C5">
        <w:rPr>
          <w:rFonts w:hint="eastAsia"/>
        </w:rPr>
        <w:t>方针</w:t>
      </w:r>
      <w:r w:rsidR="009B2E62">
        <w:rPr>
          <w:rFonts w:hint="eastAsia"/>
        </w:rPr>
        <w:t>，</w:t>
      </w:r>
      <w:r w:rsidR="007379C5">
        <w:rPr>
          <w:rFonts w:hint="eastAsia"/>
        </w:rPr>
        <w:t>为了能对不同行列数的栅格数据进行</w:t>
      </w:r>
      <w:proofErr w:type="gramStart"/>
      <w:r w:rsidR="007379C5">
        <w:rPr>
          <w:rFonts w:hint="eastAsia"/>
        </w:rPr>
        <w:t>四叉树编码</w:t>
      </w:r>
      <w:proofErr w:type="gramEnd"/>
      <w:r w:rsidR="009B2E62">
        <w:rPr>
          <w:rFonts w:hint="eastAsia"/>
        </w:rPr>
        <w:t>，</w:t>
      </w:r>
      <w:r w:rsidR="007379C5">
        <w:rPr>
          <w:rFonts w:hint="eastAsia"/>
        </w:rPr>
        <w:t>对不足</w:t>
      </w:r>
      <w:r w:rsidR="002670E2" w:rsidRPr="002670E2">
        <w:rPr>
          <w:position w:val="-10"/>
        </w:rPr>
        <w:object w:dxaOrig="649" w:dyaOrig="312" w14:anchorId="69D933FA">
          <v:shape id="_x0000_i1028" type="#_x0000_t75" style="width:32.8pt;height:15.7pt" o:ole="">
            <v:imagedata r:id="rId19" o:title=""/>
          </v:shape>
          <o:OLEObject Type="Embed" ProgID="Equation.AxMath" ShapeID="_x0000_i1028" DrawAspect="Content" ObjectID="_1773491055" r:id="rId21"/>
        </w:object>
      </w:r>
      <w:r w:rsidR="007379C5">
        <w:rPr>
          <w:rFonts w:hint="eastAsia"/>
        </w:rPr>
        <w:t>部分以</w:t>
      </w:r>
      <w:r w:rsidR="007379C5">
        <w:rPr>
          <w:rFonts w:hint="eastAsia"/>
        </w:rPr>
        <w:t xml:space="preserve"> 0 </w:t>
      </w:r>
      <w:r w:rsidR="007379C5">
        <w:rPr>
          <w:rFonts w:hint="eastAsia"/>
        </w:rPr>
        <w:t>补足</w:t>
      </w:r>
      <w:r w:rsidR="009B2E62">
        <w:rPr>
          <w:rFonts w:hint="eastAsia"/>
        </w:rPr>
        <w:t>，</w:t>
      </w:r>
      <w:r w:rsidR="007379C5">
        <w:rPr>
          <w:rFonts w:hint="eastAsia"/>
        </w:rPr>
        <w:t>在建树时</w:t>
      </w:r>
      <w:r w:rsidR="009B2E62">
        <w:rPr>
          <w:rFonts w:hint="eastAsia"/>
        </w:rPr>
        <w:t>，</w:t>
      </w:r>
      <w:r w:rsidR="007379C5">
        <w:rPr>
          <w:rFonts w:hint="eastAsia"/>
        </w:rPr>
        <w:t>对于补足部分生成的叶节点可不存储</w:t>
      </w:r>
      <w:r w:rsidR="007379C5">
        <w:rPr>
          <w:rFonts w:hint="eastAsia"/>
        </w:rPr>
        <w:t>,</w:t>
      </w:r>
      <w:r w:rsidR="007379C5">
        <w:rPr>
          <w:rFonts w:hint="eastAsia"/>
        </w:rPr>
        <w:t>这样存储不增加。</w:t>
      </w:r>
      <w:r w:rsidR="007379C5">
        <w:rPr>
          <w:rFonts w:hint="eastAsia"/>
        </w:rPr>
        <w:t xml:space="preserve"> </w:t>
      </w:r>
    </w:p>
    <w:p w14:paraId="19A9BF3D" w14:textId="77777777" w:rsidR="00BF4D76" w:rsidRDefault="00BF4D76" w:rsidP="00303D99">
      <w:pPr>
        <w:pStyle w:val="a3"/>
        <w:rPr>
          <w:b/>
        </w:rPr>
      </w:pPr>
    </w:p>
    <w:p w14:paraId="0777D608" w14:textId="31ADCA0F" w:rsidR="00811BE3" w:rsidRPr="00303D99" w:rsidRDefault="00811BE3" w:rsidP="00303D99">
      <w:pPr>
        <w:pStyle w:val="a3"/>
        <w:rPr>
          <w:b/>
        </w:rPr>
      </w:pPr>
      <w:r w:rsidRPr="00303D99">
        <w:rPr>
          <w:b/>
        </w:rPr>
        <w:t>线性</w:t>
      </w:r>
      <w:proofErr w:type="gramStart"/>
      <w:r w:rsidRPr="00303D99">
        <w:rPr>
          <w:b/>
        </w:rPr>
        <w:t>四叉树</w:t>
      </w:r>
      <w:r w:rsidR="00245F1A">
        <w:rPr>
          <w:rFonts w:hint="eastAsia"/>
          <w:b/>
        </w:rPr>
        <w:t>优</w:t>
      </w:r>
      <w:r w:rsidRPr="00303D99">
        <w:rPr>
          <w:b/>
        </w:rPr>
        <w:t>点</w:t>
      </w:r>
      <w:proofErr w:type="gramEnd"/>
    </w:p>
    <w:p w14:paraId="1B5AADFA" w14:textId="508518A4" w:rsidR="00811BE3" w:rsidRPr="002D5E8E" w:rsidRDefault="00811BE3" w:rsidP="00074C3C">
      <w:pPr>
        <w:pStyle w:val="a3"/>
        <w:numPr>
          <w:ilvl w:val="0"/>
          <w:numId w:val="31"/>
        </w:numPr>
      </w:pPr>
      <w:r w:rsidRPr="002D5E8E">
        <w:t>常规</w:t>
      </w:r>
      <w:proofErr w:type="gramStart"/>
      <w:r w:rsidRPr="002D5E8E">
        <w:t>四叉树在</w:t>
      </w:r>
      <w:proofErr w:type="gramEnd"/>
      <w:r w:rsidRPr="002D5E8E">
        <w:t>处理上简单灵活，</w:t>
      </w:r>
      <w:r>
        <w:rPr>
          <w:rFonts w:hint="eastAsia"/>
        </w:rPr>
        <w:t>但是</w:t>
      </w:r>
      <w:r w:rsidRPr="002D5E8E">
        <w:rPr>
          <w:rFonts w:hint="eastAsia"/>
        </w:rPr>
        <w:t>到</w:t>
      </w:r>
      <w:r w:rsidRPr="002D5E8E">
        <w:t>栅格数据很大时，存储和处理整个矩阵较困难，可以采用</w:t>
      </w:r>
      <w:r>
        <w:rPr>
          <w:rFonts w:hint="eastAsia"/>
        </w:rPr>
        <w:t>线性</w:t>
      </w:r>
      <w:proofErr w:type="gramStart"/>
      <w:r w:rsidRPr="002D5E8E">
        <w:t>四叉树存储</w:t>
      </w:r>
      <w:proofErr w:type="gramEnd"/>
      <w:r w:rsidRPr="002D5E8E">
        <w:t>法</w:t>
      </w:r>
      <w:r>
        <w:rPr>
          <w:rFonts w:hint="eastAsia"/>
        </w:rPr>
        <w:t>：</w:t>
      </w:r>
    </w:p>
    <w:p w14:paraId="00D104B9" w14:textId="4C575E6C" w:rsidR="00811BE3" w:rsidRPr="002D5E8E" w:rsidRDefault="00811BE3" w:rsidP="00074C3C">
      <w:pPr>
        <w:pStyle w:val="a3"/>
        <w:numPr>
          <w:ilvl w:val="0"/>
          <w:numId w:val="31"/>
        </w:numPr>
      </w:pPr>
      <w:r w:rsidRPr="002D5E8E">
        <w:t>线性</w:t>
      </w:r>
      <w:proofErr w:type="gramStart"/>
      <w:r w:rsidRPr="002D5E8E">
        <w:t>四叉树相比</w:t>
      </w:r>
      <w:proofErr w:type="gramEnd"/>
      <w:r w:rsidRPr="002D5E8E">
        <w:t>常规</w:t>
      </w:r>
      <w:proofErr w:type="gramStart"/>
      <w:r w:rsidRPr="002D5E8E">
        <w:t>四叉树节省</w:t>
      </w:r>
      <w:proofErr w:type="gramEnd"/>
      <w:r w:rsidRPr="002D5E8E">
        <w:t>存储空间；</w:t>
      </w:r>
    </w:p>
    <w:p w14:paraId="6DAEE9D2" w14:textId="3A84515E" w:rsidR="00811BE3" w:rsidRPr="002D5E8E" w:rsidRDefault="00811BE3" w:rsidP="00074C3C">
      <w:pPr>
        <w:pStyle w:val="a3"/>
        <w:numPr>
          <w:ilvl w:val="0"/>
          <w:numId w:val="31"/>
        </w:numPr>
      </w:pPr>
      <w:r w:rsidRPr="002D5E8E">
        <w:t>由于记录节点的地址，既能直接找到其在四叉树中的走向路径，又可以换算出在整个栅格区域内的行列位置，压缩</w:t>
      </w:r>
      <w:proofErr w:type="gramStart"/>
      <w:r w:rsidRPr="002D5E8E">
        <w:t>和解压较方便</w:t>
      </w:r>
      <w:proofErr w:type="gramEnd"/>
      <w:r w:rsidRPr="002D5E8E">
        <w:t>。</w:t>
      </w:r>
    </w:p>
    <w:p w14:paraId="0E06DFA9" w14:textId="6E6CA2E9" w:rsidR="00F80038" w:rsidRPr="00A04094" w:rsidRDefault="00811BE3" w:rsidP="002D5E8E">
      <w:pPr>
        <w:pStyle w:val="a3"/>
        <w:numPr>
          <w:ilvl w:val="0"/>
          <w:numId w:val="31"/>
        </w:numPr>
      </w:pPr>
      <w:r w:rsidRPr="002D5E8E">
        <w:t>各部分的分辨率不同，既可以精确表示图形结构，又可以减少存储量，易于进行大部分图形操作和运算。</w:t>
      </w:r>
    </w:p>
    <w:p w14:paraId="0496AD01" w14:textId="09D7E7B1" w:rsidR="00EB32F3" w:rsidRPr="00A04094" w:rsidRDefault="00EB32F3" w:rsidP="00A04094">
      <w:pPr>
        <w:pStyle w:val="a9"/>
        <w:spacing w:before="156"/>
        <w:rPr>
          <w:highlight w:val="yellow"/>
          <w:shd w:val="clear" w:color="auto" w:fill="FFE599" w:themeFill="accent4" w:themeFillTint="66"/>
        </w:rPr>
      </w:pPr>
      <w:r w:rsidRPr="00A04094">
        <w:rPr>
          <w:rFonts w:hint="eastAsia"/>
          <w:highlight w:val="yellow"/>
          <w:shd w:val="clear" w:color="auto" w:fill="FFE599" w:themeFill="accent4" w:themeFillTint="66"/>
        </w:rPr>
        <w:t>栅格数据压缩</w:t>
      </w:r>
    </w:p>
    <w:p w14:paraId="4550F358" w14:textId="5FF29AA9" w:rsidR="00EB32F3" w:rsidRDefault="00EB32F3" w:rsidP="00A66DFF">
      <w:pPr>
        <w:ind w:firstLine="420"/>
      </w:pPr>
      <w:r w:rsidRPr="00EB32F3">
        <w:rPr>
          <w:rFonts w:hint="eastAsia"/>
        </w:rPr>
        <w:t>数据压缩</w:t>
      </w:r>
      <w:r w:rsidR="00A66DFF">
        <w:rPr>
          <w:rFonts w:hint="eastAsia"/>
        </w:rPr>
        <w:t>是</w:t>
      </w:r>
      <w:r w:rsidRPr="00EB32F3">
        <w:rPr>
          <w:rFonts w:hint="eastAsia"/>
        </w:rPr>
        <w:t>指</w:t>
      </w:r>
      <w:r w:rsidR="007F08CD" w:rsidRPr="007F08CD">
        <w:rPr>
          <w:rFonts w:hint="eastAsia"/>
        </w:rPr>
        <w:t>减少</w:t>
      </w:r>
      <w:r w:rsidRPr="00EB32F3">
        <w:rPr>
          <w:rFonts w:hint="eastAsia"/>
        </w:rPr>
        <w:t>数据量，节约存储空间，降低数据传输成本</w:t>
      </w:r>
      <w:r>
        <w:rPr>
          <w:rFonts w:hint="eastAsia"/>
        </w:rPr>
        <w:t>。</w:t>
      </w:r>
      <w:r w:rsidRPr="00EB32F3">
        <w:rPr>
          <w:rFonts w:hint="eastAsia"/>
        </w:rPr>
        <w:t>有多种技术可以用于图像压缩，压缩技术又可以分为无损压缩和有损压缩。</w:t>
      </w:r>
    </w:p>
    <w:p w14:paraId="4C09FC99" w14:textId="1398E05D" w:rsidR="00EB32F3" w:rsidRDefault="00EB32F3" w:rsidP="00A6167D">
      <w:pPr>
        <w:pStyle w:val="a8"/>
        <w:numPr>
          <w:ilvl w:val="0"/>
          <w:numId w:val="32"/>
        </w:numPr>
        <w:ind w:firstLineChars="0"/>
      </w:pPr>
      <w:r w:rsidRPr="00EB32F3">
        <w:rPr>
          <w:rFonts w:hint="eastAsia"/>
        </w:rPr>
        <w:t>无损压缩可以保留像元值，允许原始栅格数据被精确重构。</w:t>
      </w:r>
    </w:p>
    <w:p w14:paraId="2B6390F8" w14:textId="55DB5F95" w:rsidR="0080426A" w:rsidRDefault="00EB32F3" w:rsidP="00A6167D">
      <w:pPr>
        <w:pStyle w:val="a8"/>
        <w:numPr>
          <w:ilvl w:val="0"/>
          <w:numId w:val="32"/>
        </w:numPr>
        <w:ind w:firstLineChars="0"/>
      </w:pPr>
      <w:r w:rsidRPr="00EB32F3">
        <w:rPr>
          <w:rFonts w:hint="eastAsia"/>
        </w:rPr>
        <w:t>有损压缩会损失一部分像元值，不能完全重构原始图像，但是可以达到很高的压缩率。</w:t>
      </w:r>
    </w:p>
    <w:p w14:paraId="04E5B36D" w14:textId="77777777" w:rsidR="008847F7" w:rsidRDefault="00EB32F3" w:rsidP="00EB32F3">
      <w:r w:rsidRPr="00EB32F3">
        <w:rPr>
          <w:rFonts w:hint="eastAsia"/>
        </w:rPr>
        <w:t>压缩的栅格格式：</w:t>
      </w:r>
      <w:r w:rsidR="003F5E5A" w:rsidRPr="00EB32F3">
        <w:rPr>
          <w:rFonts w:hint="eastAsia"/>
        </w:rPr>
        <w:t xml:space="preserve"> </w:t>
      </w:r>
    </w:p>
    <w:p w14:paraId="30EA7C24" w14:textId="77777777" w:rsidR="008847F7" w:rsidRDefault="00EB32F3" w:rsidP="008847F7">
      <w:pPr>
        <w:pStyle w:val="a8"/>
        <w:numPr>
          <w:ilvl w:val="0"/>
          <w:numId w:val="34"/>
        </w:numPr>
        <w:ind w:firstLineChars="0"/>
      </w:pPr>
      <w:proofErr w:type="spellStart"/>
      <w:r w:rsidRPr="00EB32F3">
        <w:rPr>
          <w:rFonts w:hint="eastAsia"/>
        </w:rPr>
        <w:t>MrSID</w:t>
      </w:r>
      <w:proofErr w:type="spellEnd"/>
      <w:r w:rsidRPr="00EB32F3">
        <w:rPr>
          <w:rFonts w:hint="eastAsia"/>
        </w:rPr>
        <w:t>（</w:t>
      </w:r>
      <w:r w:rsidRPr="00EB32F3">
        <w:rPr>
          <w:rFonts w:hint="eastAsia"/>
        </w:rPr>
        <w:t>Multi-resolution</w:t>
      </w:r>
      <w:r w:rsidR="0080426A">
        <w:t xml:space="preserve"> </w:t>
      </w:r>
      <w:r w:rsidRPr="00EB32F3">
        <w:rPr>
          <w:rFonts w:hint="eastAsia"/>
        </w:rPr>
        <w:t>Seamless</w:t>
      </w:r>
      <w:r w:rsidR="0080426A">
        <w:t xml:space="preserve"> </w:t>
      </w:r>
      <w:r w:rsidRPr="00EB32F3">
        <w:rPr>
          <w:rFonts w:hint="eastAsia"/>
        </w:rPr>
        <w:t>Image</w:t>
      </w:r>
      <w:r w:rsidR="0080426A">
        <w:t xml:space="preserve"> </w:t>
      </w:r>
      <w:r w:rsidRPr="00EB32F3">
        <w:rPr>
          <w:rFonts w:hint="eastAsia"/>
        </w:rPr>
        <w:t>Database</w:t>
      </w:r>
      <w:r w:rsidRPr="00EB32F3">
        <w:rPr>
          <w:rFonts w:hint="eastAsia"/>
        </w:rPr>
        <w:t>），后缀名为</w:t>
      </w:r>
      <w:proofErr w:type="spellStart"/>
      <w:r w:rsidRPr="00EB32F3">
        <w:rPr>
          <w:rFonts w:hint="eastAsia"/>
        </w:rPr>
        <w:t>sid</w:t>
      </w:r>
      <w:proofErr w:type="spellEnd"/>
      <w:r w:rsidRPr="00EB32F3">
        <w:rPr>
          <w:rFonts w:hint="eastAsia"/>
        </w:rPr>
        <w:t>，采用小波变换（</w:t>
      </w:r>
      <w:r w:rsidRPr="00EB32F3">
        <w:rPr>
          <w:rFonts w:hint="eastAsia"/>
        </w:rPr>
        <w:t>Wavelet</w:t>
      </w:r>
      <w:r w:rsidR="0080426A">
        <w:t xml:space="preserve"> </w:t>
      </w:r>
      <w:r w:rsidRPr="00EB32F3">
        <w:rPr>
          <w:rFonts w:hint="eastAsia"/>
        </w:rPr>
        <w:t>Transform</w:t>
      </w:r>
      <w:r w:rsidRPr="00EB32F3">
        <w:rPr>
          <w:rFonts w:hint="eastAsia"/>
        </w:rPr>
        <w:t>）</w:t>
      </w:r>
    </w:p>
    <w:p w14:paraId="40CFE264" w14:textId="4F6957F1" w:rsidR="00EB32F3" w:rsidRPr="00A04094" w:rsidRDefault="00EB32F3" w:rsidP="002D5E8E">
      <w:pPr>
        <w:pStyle w:val="a8"/>
        <w:numPr>
          <w:ilvl w:val="0"/>
          <w:numId w:val="34"/>
        </w:numPr>
        <w:ind w:firstLineChars="0"/>
      </w:pPr>
      <w:r w:rsidRPr="00EB32F3">
        <w:rPr>
          <w:rFonts w:hint="eastAsia"/>
        </w:rPr>
        <w:t>JPEG</w:t>
      </w:r>
      <w:r w:rsidRPr="00EB32F3">
        <w:rPr>
          <w:rFonts w:hint="eastAsia"/>
        </w:rPr>
        <w:t>（</w:t>
      </w:r>
      <w:r w:rsidRPr="00EB32F3">
        <w:rPr>
          <w:rFonts w:hint="eastAsia"/>
        </w:rPr>
        <w:t>Joint</w:t>
      </w:r>
      <w:r w:rsidR="0080426A">
        <w:t xml:space="preserve"> </w:t>
      </w:r>
      <w:r w:rsidRPr="00EB32F3">
        <w:rPr>
          <w:rFonts w:hint="eastAsia"/>
        </w:rPr>
        <w:t>Photographic</w:t>
      </w:r>
      <w:r w:rsidR="0080426A">
        <w:t xml:space="preserve"> </w:t>
      </w:r>
      <w:r w:rsidRPr="00EB32F3">
        <w:rPr>
          <w:rFonts w:hint="eastAsia"/>
        </w:rPr>
        <w:t>Experts</w:t>
      </w:r>
      <w:r w:rsidR="0080426A">
        <w:t xml:space="preserve"> </w:t>
      </w:r>
      <w:r w:rsidRPr="00EB32F3">
        <w:rPr>
          <w:rFonts w:hint="eastAsia"/>
        </w:rPr>
        <w:t>Group</w:t>
      </w:r>
      <w:r w:rsidRPr="00EB32F3">
        <w:rPr>
          <w:rFonts w:hint="eastAsia"/>
        </w:rPr>
        <w:t>）</w:t>
      </w:r>
    </w:p>
    <w:p w14:paraId="6858CC05" w14:textId="5DD9B0CC" w:rsidR="002D5E8E" w:rsidRPr="002D5E8E" w:rsidRDefault="002D5E8E" w:rsidP="00A04094">
      <w:pPr>
        <w:pStyle w:val="a9"/>
        <w:spacing w:before="156"/>
        <w:rPr>
          <w:shd w:val="clear" w:color="auto" w:fill="FFE599" w:themeFill="accent4" w:themeFillTint="66"/>
        </w:rPr>
      </w:pPr>
      <w:r w:rsidRPr="00A04094">
        <w:rPr>
          <w:highlight w:val="yellow"/>
          <w:shd w:val="clear" w:color="auto" w:fill="FFE599" w:themeFill="accent4" w:themeFillTint="66"/>
        </w:rPr>
        <w:t>影像金字塔结构</w:t>
      </w:r>
    </w:p>
    <w:p w14:paraId="51AC1579" w14:textId="77777777" w:rsidR="008A63E6" w:rsidRDefault="00627588" w:rsidP="002D5E8E">
      <w:r>
        <w:rPr>
          <w:b/>
          <w:bCs/>
        </w:rPr>
        <w:tab/>
      </w:r>
      <w:r w:rsidR="002D5E8E" w:rsidRPr="002D5E8E">
        <w:rPr>
          <w:b/>
          <w:bCs/>
        </w:rPr>
        <w:t>影像金字塔是指在统一的空间参照下，根据用户需要以不同分辨率进行存储与显示，形成分辨率由粗到细、数据量由小到大的金字塔结构</w:t>
      </w:r>
      <w:r w:rsidR="002D5E8E" w:rsidRPr="002D5E8E">
        <w:t>。影像金字塔结构用于图像编码和进式图像传输，是一种典型的分层数据结构形式，适合于栅格数据和像数据的多分辨率组织，也是一种</w:t>
      </w:r>
      <w:r w:rsidR="008A63E6">
        <w:rPr>
          <w:rFonts w:hint="eastAsia"/>
        </w:rPr>
        <w:t>栅格</w:t>
      </w:r>
      <w:r w:rsidR="002D5E8E" w:rsidRPr="002D5E8E">
        <w:t>数据或影像数据的有损压缩方式。</w:t>
      </w:r>
    </w:p>
    <w:p w14:paraId="3197C1DF" w14:textId="778AE5B8" w:rsidR="002D5E8E" w:rsidRPr="002D5E8E" w:rsidRDefault="008A63E6" w:rsidP="002D5E8E">
      <w:r>
        <w:tab/>
      </w:r>
      <w:r w:rsidR="002D5E8E" w:rsidRPr="002D5E8E">
        <w:t>在金字塔结构里图像被分层表示。在金字塔结构的最</w:t>
      </w:r>
      <w:r w:rsidR="00337CF5">
        <w:rPr>
          <w:rFonts w:hint="eastAsia"/>
        </w:rPr>
        <w:t>顶</w:t>
      </w:r>
      <w:r w:rsidR="002D5E8E" w:rsidRPr="002D5E8E">
        <w:t>层，存储最低分辨率的数据：随着金字塔层数的加，数据的分辨率依次降低</w:t>
      </w:r>
      <w:r w:rsidR="00337CF5">
        <w:rPr>
          <w:rFonts w:hint="eastAsia"/>
        </w:rPr>
        <w:t>。</w:t>
      </w:r>
      <w:r w:rsidR="002D5E8E" w:rsidRPr="002D5E8E">
        <w:t>在金塔结构的底层，则存储能满足用户需要的最高分率的数据。</w:t>
      </w:r>
    </w:p>
    <w:p w14:paraId="0704411A" w14:textId="680D5EFD" w:rsidR="005068D8" w:rsidRDefault="00F92432">
      <w:pPr>
        <w:widowControl/>
        <w:snapToGrid/>
        <w:jc w:val="left"/>
      </w:pPr>
      <w:r>
        <w:br w:type="page"/>
      </w:r>
    </w:p>
    <w:p w14:paraId="6E862674" w14:textId="495875C1" w:rsidR="00732743" w:rsidRPr="00F92432" w:rsidRDefault="00627588" w:rsidP="0037744D">
      <w:pPr>
        <w:pStyle w:val="2"/>
      </w:pPr>
      <w:r w:rsidRPr="00F92432">
        <w:rPr>
          <w:rFonts w:hint="eastAsia"/>
          <w:highlight w:val="yellow"/>
        </w:rPr>
        <w:lastRenderedPageBreak/>
        <w:t>三、</w:t>
      </w:r>
      <w:r w:rsidR="0088607F">
        <w:rPr>
          <w:rFonts w:hint="eastAsia"/>
          <w:highlight w:val="yellow"/>
        </w:rPr>
        <w:t>栅格化</w:t>
      </w:r>
    </w:p>
    <w:p w14:paraId="19F756FA" w14:textId="13AD7A6E" w:rsidR="002B0BAF" w:rsidRPr="002B0BAF" w:rsidRDefault="00074F56" w:rsidP="00A12877">
      <w:pPr>
        <w:ind w:firstLineChars="200" w:firstLine="420"/>
      </w:pPr>
      <w:r>
        <w:rPr>
          <w:rFonts w:hint="eastAsia"/>
        </w:rPr>
        <w:t>将</w:t>
      </w:r>
      <w:r w:rsidR="002B0BAF" w:rsidRPr="002B0BAF">
        <w:t>点、线或面的矢量数据，转换成对应的栅格数据</w:t>
      </w:r>
      <w:r w:rsidR="002D1F8A">
        <w:rPr>
          <w:rFonts w:hint="eastAsia"/>
        </w:rPr>
        <w:t>，</w:t>
      </w:r>
      <w:r w:rsidR="002B0BAF" w:rsidRPr="002B0BAF">
        <w:t>这一过程称为栅格化。</w:t>
      </w:r>
      <w:r>
        <w:rPr>
          <w:rFonts w:hint="eastAsia"/>
        </w:rPr>
        <w:t>其</w:t>
      </w:r>
      <w:r w:rsidR="002B0BAF" w:rsidRPr="002B0BAF">
        <w:t>分别针对点、线和面来进行，点的栅格化是线和面的栅格化的基础。</w:t>
      </w:r>
    </w:p>
    <w:p w14:paraId="68E113F1" w14:textId="30625763" w:rsidR="003D1B48" w:rsidRPr="00337CF5" w:rsidRDefault="00B5076D" w:rsidP="00337CF5">
      <w:pPr>
        <w:ind w:firstLine="420"/>
        <w:rPr>
          <w:color w:val="000000" w:themeColor="text1"/>
        </w:rPr>
      </w:pPr>
      <w:r>
        <w:rPr>
          <w:rFonts w:hint="eastAsia"/>
          <w:color w:val="000000" w:themeColor="text1"/>
        </w:rPr>
        <w:t>首先是</w:t>
      </w:r>
      <w:r w:rsidR="002B0BAF" w:rsidRPr="00337CF5">
        <w:rPr>
          <w:color w:val="000000" w:themeColor="text1"/>
        </w:rPr>
        <w:t>建立矢量坐标的平面直角坐标系和栅格行列坐标系之间的对应关系。</w:t>
      </w:r>
    </w:p>
    <w:p w14:paraId="3276DC37" w14:textId="7836E55B" w:rsidR="0046643E" w:rsidRPr="002D1F8A" w:rsidRDefault="003D1B48" w:rsidP="002B0BAF">
      <w:pPr>
        <w:rPr>
          <w:rFonts w:eastAsia="黑体"/>
        </w:rPr>
      </w:pPr>
      <w:r w:rsidRPr="002D1F8A">
        <w:rPr>
          <w:rFonts w:eastAsia="黑体"/>
        </w:rPr>
        <w:t>1</w:t>
      </w:r>
      <w:r w:rsidRPr="002D1F8A">
        <w:rPr>
          <w:rFonts w:eastAsia="黑体"/>
        </w:rPr>
        <w:t>、</w:t>
      </w:r>
      <w:r w:rsidR="0046643E" w:rsidRPr="002D1F8A">
        <w:rPr>
          <w:rFonts w:eastAsia="黑体"/>
        </w:rPr>
        <w:t>确定栅格矩阵的大小</w:t>
      </w:r>
    </w:p>
    <w:p w14:paraId="6787CB91" w14:textId="6933E77E" w:rsidR="003D1B48" w:rsidRPr="00627588" w:rsidRDefault="00627588" w:rsidP="002B0BAF">
      <w:r>
        <w:tab/>
      </w:r>
      <w:r w:rsidR="0046643E" w:rsidRPr="0046643E">
        <w:rPr>
          <w:rFonts w:hint="eastAsia"/>
        </w:rPr>
        <w:t>需要先确定栅格</w:t>
      </w:r>
      <w:r w:rsidR="0046643E" w:rsidRPr="0046643E">
        <w:rPr>
          <w:rFonts w:hint="eastAsia"/>
          <w:b/>
          <w:bCs/>
        </w:rPr>
        <w:t>像元的大小</w:t>
      </w:r>
      <w:r w:rsidR="0046643E" w:rsidRPr="0046643E">
        <w:rPr>
          <w:rFonts w:hint="eastAsia"/>
        </w:rPr>
        <w:t>、</w:t>
      </w:r>
      <w:r w:rsidR="0046643E" w:rsidRPr="0046643E">
        <w:rPr>
          <w:rFonts w:hint="eastAsia"/>
          <w:b/>
          <w:bCs/>
        </w:rPr>
        <w:t>像元的分配类型及分配原则</w:t>
      </w:r>
      <w:r w:rsidR="0046643E" w:rsidRPr="0046643E">
        <w:rPr>
          <w:rFonts w:hint="eastAsia"/>
        </w:rPr>
        <w:t>。</w:t>
      </w:r>
      <w:r w:rsidR="0046643E" w:rsidRPr="0046643E">
        <w:t xml:space="preserve"> </w:t>
      </w:r>
      <w:r w:rsidR="0046643E" w:rsidRPr="0046643E">
        <w:rPr>
          <w:rFonts w:hint="eastAsia"/>
        </w:rPr>
        <w:t>栅格像元的大小决定了数据的输出精度。像元值的分配类型主要用于确定多个对象落入同一像元中时像元值的计算类型。</w:t>
      </w:r>
    </w:p>
    <w:p w14:paraId="338EEC79" w14:textId="6C0DC692" w:rsidR="0046643E" w:rsidRPr="002D1F8A" w:rsidRDefault="003D1B48" w:rsidP="002B0BAF">
      <w:pPr>
        <w:rPr>
          <w:rFonts w:eastAsia="黑体"/>
        </w:rPr>
      </w:pPr>
      <w:r w:rsidRPr="002D1F8A">
        <w:rPr>
          <w:rFonts w:eastAsia="黑体"/>
        </w:rPr>
        <w:t>2</w:t>
      </w:r>
      <w:r w:rsidRPr="002D1F8A">
        <w:rPr>
          <w:rFonts w:eastAsia="黑体" w:hint="eastAsia"/>
        </w:rPr>
        <w:t>、分要素类型栅格化</w:t>
      </w:r>
    </w:p>
    <w:p w14:paraId="586F86EB" w14:textId="2D115966" w:rsidR="002B0BAF" w:rsidRPr="00D920FF" w:rsidRDefault="002B0BAF" w:rsidP="00D920FF">
      <w:pPr>
        <w:pStyle w:val="a8"/>
        <w:numPr>
          <w:ilvl w:val="0"/>
          <w:numId w:val="35"/>
        </w:numPr>
        <w:ind w:firstLineChars="0"/>
        <w:rPr>
          <w:b/>
          <w:bCs/>
        </w:rPr>
      </w:pPr>
      <w:r w:rsidRPr="00D920FF">
        <w:rPr>
          <w:b/>
          <w:bCs/>
        </w:rPr>
        <w:t>点的栅格化</w:t>
      </w:r>
      <w:r w:rsidR="005A7E1E" w:rsidRPr="00D920FF">
        <w:rPr>
          <w:rFonts w:hint="eastAsia"/>
          <w:b/>
          <w:bCs/>
        </w:rPr>
        <w:t>：</w:t>
      </w:r>
      <w:r w:rsidRPr="002B0BAF">
        <w:t>矢量点在建立矢量坐标与栅格坐标后可以直接转换。</w:t>
      </w:r>
    </w:p>
    <w:p w14:paraId="234AE4FC" w14:textId="0D9F7A5F" w:rsidR="007812FA" w:rsidRPr="00D920FF" w:rsidRDefault="002B0BAF" w:rsidP="00D920FF">
      <w:pPr>
        <w:pStyle w:val="a8"/>
        <w:numPr>
          <w:ilvl w:val="0"/>
          <w:numId w:val="35"/>
        </w:numPr>
        <w:ind w:firstLineChars="0"/>
        <w:rPr>
          <w:b/>
          <w:bCs/>
        </w:rPr>
      </w:pPr>
      <w:r w:rsidRPr="00D920FF">
        <w:rPr>
          <w:b/>
          <w:bCs/>
        </w:rPr>
        <w:t>线的栅格化</w:t>
      </w:r>
      <w:r w:rsidR="005A7E1E" w:rsidRPr="00D920FF">
        <w:rPr>
          <w:rFonts w:hint="eastAsia"/>
          <w:b/>
          <w:bCs/>
        </w:rPr>
        <w:t>：</w:t>
      </w:r>
      <w:r w:rsidRPr="00D920FF">
        <w:rPr>
          <w:rFonts w:ascii="仿宋" w:eastAsia="仿宋" w:hAnsi="仿宋"/>
        </w:rPr>
        <w:t>由于 GIS 中的线实体是由顺次连接一组坐标点形成的折线段表达的，所以线的栅格化可以分解成对组成折线的每一个线段的栅格化。对于一条线段的栅格化，</w:t>
      </w:r>
      <w:r w:rsidRPr="002B0BAF">
        <w:t>先使用点栅格化的方法，栅格化线段的两个端点，然后利用</w:t>
      </w:r>
      <w:r w:rsidR="007812FA">
        <w:rPr>
          <w:rFonts w:hint="eastAsia"/>
        </w:rPr>
        <w:t>D</w:t>
      </w:r>
      <w:r w:rsidR="007812FA">
        <w:t>DA</w:t>
      </w:r>
      <w:r w:rsidR="007812FA">
        <w:rPr>
          <w:rFonts w:hint="eastAsia"/>
        </w:rPr>
        <w:t>或者</w:t>
      </w:r>
      <w:bookmarkStart w:id="4" w:name="OLE_LINK195"/>
      <w:bookmarkStart w:id="5" w:name="OLE_LINK196"/>
      <w:proofErr w:type="spellStart"/>
      <w:r w:rsidR="007812FA">
        <w:rPr>
          <w:rFonts w:hint="eastAsia"/>
        </w:rPr>
        <w:t>Bresenham</w:t>
      </w:r>
      <w:bookmarkEnd w:id="4"/>
      <w:bookmarkEnd w:id="5"/>
      <w:proofErr w:type="spellEnd"/>
      <w:r w:rsidRPr="002B0BAF">
        <w:t>算法转化为栅格坐标。</w:t>
      </w:r>
    </w:p>
    <w:p w14:paraId="41585B90" w14:textId="3A263999" w:rsidR="002B0BAF" w:rsidRPr="00D920FF" w:rsidRDefault="002B0BAF" w:rsidP="00D920FF">
      <w:pPr>
        <w:pStyle w:val="a8"/>
        <w:numPr>
          <w:ilvl w:val="0"/>
          <w:numId w:val="35"/>
        </w:numPr>
        <w:ind w:firstLineChars="0"/>
        <w:rPr>
          <w:b/>
          <w:bCs/>
        </w:rPr>
      </w:pPr>
      <w:r w:rsidRPr="00D920FF">
        <w:rPr>
          <w:b/>
          <w:bCs/>
        </w:rPr>
        <w:t>面的栅格化</w:t>
      </w:r>
      <w:r w:rsidR="00D920FF" w:rsidRPr="00D920FF">
        <w:rPr>
          <w:rFonts w:hint="eastAsia"/>
          <w:b/>
          <w:bCs/>
        </w:rPr>
        <w:t>：</w:t>
      </w:r>
      <w:r w:rsidRPr="002B0BAF">
        <w:t>依据多边形的不同结构，有两种算法，基于</w:t>
      </w:r>
      <w:r w:rsidRPr="00D920FF">
        <w:rPr>
          <w:b/>
          <w:bCs/>
        </w:rPr>
        <w:t>弧段数据的栅格化和基于多边形数据的栅格化</w:t>
      </w:r>
    </w:p>
    <w:p w14:paraId="75BD823E" w14:textId="4FD77430" w:rsidR="002B0BAF" w:rsidRPr="002B0BAF" w:rsidRDefault="00627588" w:rsidP="002B0BAF">
      <w:pPr>
        <w:rPr>
          <w:b/>
          <w:bCs/>
        </w:rPr>
      </w:pPr>
      <w:r>
        <w:rPr>
          <w:b/>
          <w:bCs/>
        </w:rPr>
        <w:tab/>
      </w:r>
      <w:r w:rsidR="002B0BAF" w:rsidRPr="002B0BAF">
        <w:rPr>
          <w:b/>
          <w:bCs/>
        </w:rPr>
        <w:t>基于弧段数据的栅格化</w:t>
      </w:r>
    </w:p>
    <w:p w14:paraId="023A8A0D" w14:textId="658B9EBF" w:rsidR="002B0BAF" w:rsidRPr="002B0BAF" w:rsidRDefault="00FD6E1F" w:rsidP="002B0BAF">
      <w:r>
        <w:tab/>
      </w:r>
      <w:r w:rsidR="002B0BAF" w:rsidRPr="002B0BAF">
        <w:t>基于弧段数据的栅格化方法是针对</w:t>
      </w:r>
      <w:r w:rsidR="002B0BAF" w:rsidRPr="002B0BAF">
        <w:rPr>
          <w:b/>
          <w:bCs/>
        </w:rPr>
        <w:t>拓扑</w:t>
      </w:r>
      <w:r w:rsidR="00C52AA3">
        <w:rPr>
          <w:rFonts w:hint="eastAsia"/>
          <w:b/>
          <w:bCs/>
        </w:rPr>
        <w:t>矢量数据</w:t>
      </w:r>
      <w:r w:rsidR="002B0BAF" w:rsidRPr="002B0BAF">
        <w:rPr>
          <w:b/>
          <w:bCs/>
        </w:rPr>
        <w:t>结构</w:t>
      </w:r>
      <w:r w:rsidR="002B0BAF" w:rsidRPr="002B0BAF">
        <w:t>进行栅格化的方法。</w:t>
      </w:r>
      <w:r w:rsidR="000A1516">
        <w:rPr>
          <w:rFonts w:hint="eastAsia"/>
        </w:rPr>
        <w:t>对应于</w:t>
      </w:r>
      <w:r w:rsidR="000A1516">
        <w:t>C</w:t>
      </w:r>
      <w:r w:rsidR="000A1516">
        <w:rPr>
          <w:rFonts w:hint="eastAsia"/>
        </w:rPr>
        <w:t>overage</w:t>
      </w:r>
      <w:r w:rsidR="000A1516">
        <w:rPr>
          <w:rFonts w:hint="eastAsia"/>
        </w:rPr>
        <w:t>或者是</w:t>
      </w:r>
      <w:r w:rsidR="000A1516">
        <w:rPr>
          <w:rFonts w:hint="eastAsia"/>
        </w:rPr>
        <w:t>Geodatabase</w:t>
      </w:r>
      <w:r w:rsidR="000A1516">
        <w:rPr>
          <w:rFonts w:hint="eastAsia"/>
        </w:rPr>
        <w:t>数据模型。</w:t>
      </w:r>
      <w:r w:rsidR="002B0BAF" w:rsidRPr="002B0BAF">
        <w:br/>
      </w:r>
      <w:r w:rsidR="000A1516">
        <w:tab/>
      </w:r>
      <w:r w:rsidR="002B0BAF" w:rsidRPr="002B0BAF">
        <w:t>对整个要进行栅格化的范围按行或者按列作中心扫描线，对其中的任一条扫描线，求与所有矢量多边形的边界弧段的交点，记录其坐标，并用点的栅格化方法求出交点的栅格坐标行列值，再根据弧段的左右多边形信息判断并记录交点左右多边形的数值。最后通过对一行所有交点按其坐标</w:t>
      </w:r>
      <w:r w:rsidR="002B0BAF" w:rsidRPr="002B0BAF">
        <w:t xml:space="preserve"> x </w:t>
      </w:r>
      <w:r w:rsidR="002B0BAF" w:rsidRPr="002B0BAF">
        <w:t>值从小到大进行排序，并参照左右多边形配对情况，逐段生成栅格数据。直到全部扫描线都完成从矢量向栅格的转换为止。</w:t>
      </w:r>
    </w:p>
    <w:p w14:paraId="1ACEBC36" w14:textId="57486BC5" w:rsidR="002B0BAF" w:rsidRPr="002B0BAF" w:rsidRDefault="00337CF5" w:rsidP="00337CF5">
      <w:pPr>
        <w:spacing w:line="240" w:lineRule="auto"/>
        <w:jc w:val="center"/>
      </w:pPr>
      <w:r w:rsidRPr="002B0BAF">
        <w:rPr>
          <w:noProof/>
        </w:rPr>
        <w:drawing>
          <wp:inline distT="0" distB="0" distL="0" distR="0" wp14:anchorId="105B4501" wp14:editId="1872E213">
            <wp:extent cx="3638550" cy="1629018"/>
            <wp:effectExtent l="0" t="0" r="0" b="9525"/>
            <wp:docPr id="6" name="图片 6" descr="image-2021101721154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1101721154775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2800" cy="1635398"/>
                    </a:xfrm>
                    <a:prstGeom prst="rect">
                      <a:avLst/>
                    </a:prstGeom>
                    <a:noFill/>
                    <a:ln>
                      <a:noFill/>
                    </a:ln>
                  </pic:spPr>
                </pic:pic>
              </a:graphicData>
            </a:graphic>
          </wp:inline>
        </w:drawing>
      </w:r>
      <w:r w:rsidR="002B0BAF" w:rsidRPr="002B0BAF">
        <w:fldChar w:fldCharType="begin"/>
      </w:r>
      <w:r w:rsidR="002B0BAF" w:rsidRPr="002B0BAF">
        <w:instrText xml:space="preserve"> INCLUDEPICTURE "https://mac-typroa.oss-cn-hangzhou.aliyuncs.com/imgimage-20211017211547750.png" \* MERGEFORMATINET </w:instrText>
      </w:r>
      <w:r w:rsidR="00000000">
        <w:fldChar w:fldCharType="separate"/>
      </w:r>
      <w:r w:rsidR="002B0BAF" w:rsidRPr="002B0BAF">
        <w:fldChar w:fldCharType="end"/>
      </w:r>
    </w:p>
    <w:p w14:paraId="7B893D13" w14:textId="77777777" w:rsidR="005449C8" w:rsidRDefault="005449C8" w:rsidP="002B0BAF">
      <w:pPr>
        <w:rPr>
          <w:b/>
          <w:bCs/>
        </w:rPr>
      </w:pPr>
    </w:p>
    <w:p w14:paraId="081732E6" w14:textId="4D4C19DE" w:rsidR="002B0BAF" w:rsidRPr="002B0BAF" w:rsidRDefault="002B0BAF" w:rsidP="002B0BAF">
      <w:pPr>
        <w:rPr>
          <w:b/>
          <w:bCs/>
        </w:rPr>
      </w:pPr>
      <w:r w:rsidRPr="002B0BAF">
        <w:rPr>
          <w:b/>
          <w:bCs/>
        </w:rPr>
        <w:t>基于多边形数据的栅格化方法</w:t>
      </w:r>
    </w:p>
    <w:p w14:paraId="3A1D9FB5" w14:textId="77777777" w:rsidR="00FD6E1F" w:rsidRDefault="00FD6E1F" w:rsidP="002B0BAF">
      <w:pPr>
        <w:rPr>
          <w:b/>
          <w:bCs/>
        </w:rPr>
      </w:pPr>
      <w:r>
        <w:tab/>
      </w:r>
      <w:r w:rsidR="002B0BAF" w:rsidRPr="002B0BAF">
        <w:t>基于多边形数据的栅格化方法是针对</w:t>
      </w:r>
      <w:r w:rsidR="002B0BAF" w:rsidRPr="00FD6E1F">
        <w:rPr>
          <w:b/>
          <w:bCs/>
        </w:rPr>
        <w:t>实体结构的多边形</w:t>
      </w:r>
      <w:r w:rsidR="002B0BAF" w:rsidRPr="002B0BAF">
        <w:t>矢量数据栅格化的。这种方法</w:t>
      </w:r>
      <w:r w:rsidR="002B0BAF" w:rsidRPr="002B0BAF">
        <w:lastRenderedPageBreak/>
        <w:t>的原理是以非拓扑的实体多边形作为栅格化的处理单元，将一个多边形的内部栅格单元赋予多边形的属性值。基于多边形数据的栅格化方法包括：</w:t>
      </w:r>
      <w:r w:rsidR="002B0BAF" w:rsidRPr="002B0BAF">
        <w:rPr>
          <w:b/>
          <w:bCs/>
        </w:rPr>
        <w:t>内点填充法、边界代数法和包含检验法等。</w:t>
      </w:r>
      <w:r w:rsidR="002B0BAF" w:rsidRPr="002B0BAF">
        <w:br/>
      </w:r>
    </w:p>
    <w:p w14:paraId="7D084C69" w14:textId="00A748D2" w:rsidR="002B0BAF" w:rsidRDefault="002B0BAF" w:rsidP="002B0BAF">
      <w:r w:rsidRPr="00D920FF">
        <w:rPr>
          <w:rFonts w:ascii="黑体" w:eastAsia="黑体" w:hAnsi="黑体"/>
          <w:bCs/>
        </w:rPr>
        <w:t>内点填充法</w:t>
      </w:r>
      <w:r w:rsidR="00FD6E1F" w:rsidRPr="00D920FF">
        <w:rPr>
          <w:rFonts w:ascii="黑体" w:eastAsia="黑体" w:hAnsi="黑体" w:hint="eastAsia"/>
          <w:bCs/>
        </w:rPr>
        <w:t>(种子填充法)</w:t>
      </w:r>
      <w:r w:rsidRPr="002B0BAF">
        <w:br/>
      </w:r>
      <w:r w:rsidR="00627588">
        <w:tab/>
      </w:r>
      <w:r w:rsidRPr="002B0BAF">
        <w:t>首先按线的栅格化方法把多边形的边界栅格化，然后在多边形的内部找一点作为内点，</w:t>
      </w:r>
      <w:r w:rsidR="00FD6E1F" w:rsidRPr="00FD6E1F">
        <w:rPr>
          <w:rFonts w:hint="eastAsia"/>
        </w:rPr>
        <w:t>从该点出发向周围</w:t>
      </w:r>
      <w:r w:rsidR="00FD6E1F" w:rsidRPr="00FD6E1F">
        <w:t>4</w:t>
      </w:r>
      <w:r w:rsidR="00FD6E1F" w:rsidRPr="00FD6E1F">
        <w:rPr>
          <w:rFonts w:hint="eastAsia"/>
        </w:rPr>
        <w:t>个或者是</w:t>
      </w:r>
      <w:r w:rsidR="00FD6E1F" w:rsidRPr="00FD6E1F">
        <w:t>8</w:t>
      </w:r>
      <w:r w:rsidR="00FD6E1F" w:rsidRPr="00FD6E1F">
        <w:rPr>
          <w:rFonts w:hint="eastAsia"/>
        </w:rPr>
        <w:t>个方向的相邻栅格点扩散填充多边形区域</w:t>
      </w:r>
      <w:r w:rsidR="00FD6E1F" w:rsidRPr="00FD6E1F">
        <w:t>,</w:t>
      </w:r>
      <w:r w:rsidR="00FD6E1F" w:rsidRPr="00FD6E1F">
        <w:rPr>
          <w:rFonts w:hint="eastAsia"/>
        </w:rPr>
        <w:t>直到边界为止。</w:t>
      </w:r>
    </w:p>
    <w:p w14:paraId="5850FB73" w14:textId="77777777" w:rsidR="00D61285" w:rsidRPr="002B0BAF" w:rsidRDefault="00D61285" w:rsidP="002B0BAF"/>
    <w:p w14:paraId="42685473" w14:textId="69B154C2" w:rsidR="002B0BAF" w:rsidRDefault="002B0BAF" w:rsidP="002B0BAF">
      <w:r w:rsidRPr="00D920FF">
        <w:rPr>
          <w:rFonts w:ascii="黑体" w:eastAsia="黑体" w:hAnsi="黑体"/>
          <w:bCs/>
        </w:rPr>
        <w:t>边界代数法</w:t>
      </w:r>
      <w:r w:rsidRPr="002B0BAF">
        <w:br/>
      </w:r>
      <w:r w:rsidR="00627588">
        <w:tab/>
      </w:r>
      <w:r w:rsidRPr="002B0BAF">
        <w:t>围着多边形实体的边界环绕多边形一圈，当向上环绕的时候，把边界左边一行中所有的栅格单元的数值都减去属性值，当向下环绕的时候，把边界左边一行中所有的栅格单元的数值都加上属性值，则多边形外部的栅格正负数值抵消，而多边形内部的栅格被赋予属性值。</w:t>
      </w:r>
    </w:p>
    <w:p w14:paraId="2265A1AC" w14:textId="77777777" w:rsidR="00D61285" w:rsidRPr="002B0BAF" w:rsidRDefault="00D61285" w:rsidP="002B0BAF"/>
    <w:p w14:paraId="377CA6CE" w14:textId="530D8EBC" w:rsidR="002B0BAF" w:rsidRPr="002B0BAF" w:rsidRDefault="002B0BAF" w:rsidP="002B0BAF">
      <w:r w:rsidRPr="00D920FF">
        <w:rPr>
          <w:rFonts w:ascii="黑体" w:eastAsia="黑体" w:hAnsi="黑体"/>
          <w:bCs/>
        </w:rPr>
        <w:t>包含检验法</w:t>
      </w:r>
      <w:r w:rsidRPr="002B0BAF">
        <w:br/>
      </w:r>
      <w:r w:rsidR="00627588">
        <w:tab/>
      </w:r>
      <w:r w:rsidRPr="002B0BAF">
        <w:t>对每个栅格单元，逐个判定其是否包含在某个实体多边形之内，若包含在某个多边形之内，则将多边形的属性值赋给该单元。</w:t>
      </w:r>
    </w:p>
    <w:p w14:paraId="4417FD4F" w14:textId="30DB865D" w:rsidR="002B0BAF" w:rsidRPr="002B0BAF" w:rsidRDefault="002B0BAF" w:rsidP="002B0BAF">
      <w:pPr>
        <w:numPr>
          <w:ilvl w:val="0"/>
          <w:numId w:val="12"/>
        </w:numPr>
      </w:pPr>
      <w:r w:rsidRPr="002B0BAF">
        <w:t>检验夹角之和：为</w:t>
      </w:r>
      <w:r w:rsidRPr="002B0BAF">
        <w:t>0</w:t>
      </w:r>
      <w:r w:rsidRPr="002B0BAF">
        <w:t>在多边形内，为</w:t>
      </w:r>
      <w:r w:rsidRPr="002B0BAF">
        <w:t>2</w:t>
      </w:r>
      <w:r w:rsidR="001C40E3" w:rsidRPr="00E953A1">
        <w:rPr>
          <w:position w:val="-10"/>
        </w:rPr>
        <w:object w:dxaOrig="172" w:dyaOrig="311" w14:anchorId="4388D540">
          <v:shape id="_x0000_i1029" type="#_x0000_t75" style="width:8.55pt;height:15.7pt" o:ole="">
            <v:imagedata r:id="rId23" o:title=""/>
          </v:shape>
          <o:OLEObject Type="Embed" ProgID="Equation.AxMath" ShapeID="_x0000_i1029" DrawAspect="Content" ObjectID="_1773491056" r:id="rId24"/>
        </w:object>
      </w:r>
      <w:r w:rsidRPr="002B0BAF">
        <w:t>则在多边形外。</w:t>
      </w:r>
    </w:p>
    <w:p w14:paraId="77C41FDE" w14:textId="163C1968" w:rsidR="00D61285" w:rsidRPr="002B0BAF" w:rsidRDefault="002B0BAF" w:rsidP="002B0BAF">
      <w:pPr>
        <w:numPr>
          <w:ilvl w:val="0"/>
          <w:numId w:val="12"/>
        </w:numPr>
      </w:pPr>
      <w:r w:rsidRPr="002B0BAF">
        <w:t>铅垂线线法</w:t>
      </w:r>
      <w:r w:rsidRPr="002B0BAF">
        <w:t>(</w:t>
      </w:r>
      <w:r w:rsidRPr="002B0BAF">
        <w:t>检验交点数法</w:t>
      </w:r>
      <w:r w:rsidRPr="002B0BAF">
        <w:t>)</w:t>
      </w:r>
      <w:r w:rsidRPr="002B0BAF">
        <w:t>：由任意待判别的栅格点做平行或垂直线，计算其与多边形的交点数，若交点为</w:t>
      </w:r>
      <w:r w:rsidRPr="002B0BAF">
        <w:t>0</w:t>
      </w:r>
      <w:r w:rsidRPr="002B0BAF">
        <w:t>或者为偶数，则栅格点</w:t>
      </w:r>
      <w:r w:rsidRPr="002B0BAF">
        <w:t>P</w:t>
      </w:r>
      <w:r w:rsidRPr="002B0BAF">
        <w:t>在多边形之外，若为奇数，则栅格点在多边形之外。</w:t>
      </w:r>
    </w:p>
    <w:p w14:paraId="2441DFD8" w14:textId="68937198" w:rsidR="00D61285" w:rsidRDefault="00D61285" w:rsidP="002B0BAF">
      <w:pPr>
        <w:rPr>
          <w:b/>
          <w:bCs/>
        </w:rPr>
      </w:pPr>
      <w:r w:rsidRPr="00D61285">
        <w:rPr>
          <w:b/>
          <w:bCs/>
          <w:noProof/>
        </w:rPr>
        <w:drawing>
          <wp:anchor distT="0" distB="0" distL="114300" distR="114300" simplePos="0" relativeHeight="251670528" behindDoc="0" locked="0" layoutInCell="1" allowOverlap="1" wp14:anchorId="7B79B53F" wp14:editId="1EEE4ABC">
            <wp:simplePos x="0" y="0"/>
            <wp:positionH relativeFrom="column">
              <wp:posOffset>518160</wp:posOffset>
            </wp:positionH>
            <wp:positionV relativeFrom="paragraph">
              <wp:posOffset>157480</wp:posOffset>
            </wp:positionV>
            <wp:extent cx="4373880" cy="2341245"/>
            <wp:effectExtent l="0" t="0" r="7620" b="190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3880" cy="2341245"/>
                    </a:xfrm>
                    <a:prstGeom prst="rect">
                      <a:avLst/>
                    </a:prstGeom>
                  </pic:spPr>
                </pic:pic>
              </a:graphicData>
            </a:graphic>
            <wp14:sizeRelH relativeFrom="margin">
              <wp14:pctWidth>0</wp14:pctWidth>
            </wp14:sizeRelH>
            <wp14:sizeRelV relativeFrom="margin">
              <wp14:pctHeight>0</wp14:pctHeight>
            </wp14:sizeRelV>
          </wp:anchor>
        </w:drawing>
      </w:r>
    </w:p>
    <w:p w14:paraId="2A92FE7C" w14:textId="77777777" w:rsidR="00D61285" w:rsidRDefault="00D61285" w:rsidP="002B0BAF">
      <w:pPr>
        <w:rPr>
          <w:b/>
          <w:bCs/>
        </w:rPr>
      </w:pPr>
    </w:p>
    <w:p w14:paraId="1444E0FE" w14:textId="65455271" w:rsidR="00D61285" w:rsidRDefault="00337CF5" w:rsidP="002B0BAF">
      <w:pPr>
        <w:rPr>
          <w:b/>
          <w:bCs/>
        </w:rPr>
      </w:pPr>
      <w:r>
        <w:rPr>
          <w:b/>
          <w:bCs/>
          <w:noProof/>
        </w:rPr>
        <w:lastRenderedPageBreak/>
        <mc:AlternateContent>
          <mc:Choice Requires="wps">
            <w:drawing>
              <wp:anchor distT="0" distB="0" distL="114300" distR="114300" simplePos="0" relativeHeight="251717632" behindDoc="0" locked="0" layoutInCell="1" allowOverlap="1" wp14:anchorId="2F7892E4" wp14:editId="5F568AD4">
                <wp:simplePos x="0" y="0"/>
                <wp:positionH relativeFrom="column">
                  <wp:posOffset>309563</wp:posOffset>
                </wp:positionH>
                <wp:positionV relativeFrom="paragraph">
                  <wp:posOffset>3076575</wp:posOffset>
                </wp:positionV>
                <wp:extent cx="1909762" cy="200025"/>
                <wp:effectExtent l="0" t="0" r="0" b="9525"/>
                <wp:wrapNone/>
                <wp:docPr id="4" name="矩形 4"/>
                <wp:cNvGraphicFramePr/>
                <a:graphic xmlns:a="http://schemas.openxmlformats.org/drawingml/2006/main">
                  <a:graphicData uri="http://schemas.microsoft.com/office/word/2010/wordprocessingShape">
                    <wps:wsp>
                      <wps:cNvSpPr/>
                      <wps:spPr>
                        <a:xfrm>
                          <a:off x="0" y="0"/>
                          <a:ext cx="1909762" cy="2000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132F7" id="矩形 4" o:spid="_x0000_s1026" style="position:absolute;left:0;text-align:left;margin-left:24.4pt;margin-top:242.25pt;width:150.35pt;height:15.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" fillcolor="white [3212]" stroked="f" strokeweight="1pt"/>
            </w:pict>
          </mc:Fallback>
        </mc:AlternateContent>
      </w:r>
      <w:r w:rsidRPr="00D61285">
        <w:rPr>
          <w:b/>
          <w:bCs/>
          <w:noProof/>
        </w:rPr>
        <w:drawing>
          <wp:anchor distT="0" distB="0" distL="114300" distR="114300" simplePos="0" relativeHeight="251672576" behindDoc="0" locked="0" layoutInCell="1" allowOverlap="1" wp14:anchorId="77A7182C" wp14:editId="4E6FB41F">
            <wp:simplePos x="0" y="0"/>
            <wp:positionH relativeFrom="column">
              <wp:posOffset>-253365</wp:posOffset>
            </wp:positionH>
            <wp:positionV relativeFrom="paragraph">
              <wp:posOffset>71120</wp:posOffset>
            </wp:positionV>
            <wp:extent cx="5270500" cy="3238500"/>
            <wp:effectExtent l="0" t="0" r="635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3238500"/>
                    </a:xfrm>
                    <a:prstGeom prst="rect">
                      <a:avLst/>
                    </a:prstGeom>
                  </pic:spPr>
                </pic:pic>
              </a:graphicData>
            </a:graphic>
          </wp:anchor>
        </w:drawing>
      </w:r>
      <w:r>
        <w:rPr>
          <w:b/>
          <w:bCs/>
          <w:noProof/>
        </w:rPr>
        <mc:AlternateContent>
          <mc:Choice Requires="wps">
            <w:drawing>
              <wp:anchor distT="0" distB="0" distL="114300" distR="114300" simplePos="0" relativeHeight="251716608" behindDoc="0" locked="0" layoutInCell="1" allowOverlap="1" wp14:anchorId="7671EB6B" wp14:editId="5E856647">
                <wp:simplePos x="0" y="0"/>
                <wp:positionH relativeFrom="column">
                  <wp:posOffset>519113</wp:posOffset>
                </wp:positionH>
                <wp:positionV relativeFrom="paragraph">
                  <wp:posOffset>2995613</wp:posOffset>
                </wp:positionV>
                <wp:extent cx="2043112" cy="242887"/>
                <wp:effectExtent l="0" t="0" r="0" b="0"/>
                <wp:wrapNone/>
                <wp:docPr id="3" name="矩形 3"/>
                <wp:cNvGraphicFramePr/>
                <a:graphic xmlns:a="http://schemas.openxmlformats.org/drawingml/2006/main">
                  <a:graphicData uri="http://schemas.microsoft.com/office/word/2010/wordprocessingShape">
                    <wps:wsp>
                      <wps:cNvSpPr/>
                      <wps:spPr>
                        <a:xfrm>
                          <a:off x="0" y="0"/>
                          <a:ext cx="2043112" cy="24288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6C313" id="矩形 3" o:spid="_x0000_s1026" style="position:absolute;left:0;text-align:left;margin-left:40.9pt;margin-top:235.9pt;width:160.85pt;height:19.1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" filled="f" stroked="f" strokeweight="1pt"/>
            </w:pict>
          </mc:Fallback>
        </mc:AlternateContent>
      </w:r>
    </w:p>
    <w:p w14:paraId="6CEB8149" w14:textId="6E6D3869" w:rsidR="00F92432" w:rsidRDefault="00F92432">
      <w:pPr>
        <w:widowControl/>
        <w:snapToGrid/>
        <w:jc w:val="left"/>
        <w:rPr>
          <w:b/>
          <w:bCs/>
        </w:rPr>
      </w:pPr>
      <w:r>
        <w:rPr>
          <w:b/>
          <w:bCs/>
        </w:rPr>
        <w:br w:type="page"/>
      </w:r>
    </w:p>
    <w:p w14:paraId="34460764" w14:textId="4D6CA057" w:rsidR="00B97FD0" w:rsidRDefault="00F92432" w:rsidP="0037744D">
      <w:pPr>
        <w:pStyle w:val="2"/>
      </w:pPr>
      <w:r w:rsidRPr="00F92432">
        <w:rPr>
          <w:rFonts w:hint="eastAsia"/>
          <w:highlight w:val="yellow"/>
        </w:rPr>
        <w:lastRenderedPageBreak/>
        <w:t>四、</w:t>
      </w:r>
      <w:r w:rsidR="003D1B48" w:rsidRPr="00F92432">
        <w:rPr>
          <w:rFonts w:hint="eastAsia"/>
          <w:highlight w:val="yellow"/>
        </w:rPr>
        <w:t>矢量化</w:t>
      </w:r>
      <w:r w:rsidR="00587000" w:rsidRPr="00F92432">
        <w:rPr>
          <w:rFonts w:hint="eastAsia"/>
          <w:highlight w:val="yellow"/>
        </w:rPr>
        <w:t xml:space="preserve"> </w:t>
      </w:r>
    </w:p>
    <w:p w14:paraId="2AA344A9" w14:textId="27B71AF7" w:rsidR="002B0BAF" w:rsidRDefault="00A44B99" w:rsidP="00546B4A">
      <w:pPr>
        <w:rPr>
          <w:rFonts w:ascii="黑体" w:eastAsia="黑体" w:hAnsi="黑体"/>
        </w:rPr>
      </w:pPr>
      <w:r>
        <w:rPr>
          <w:rFonts w:ascii="黑体" w:eastAsia="黑体" w:hAnsi="黑体" w:hint="eastAsia"/>
        </w:rPr>
        <w:t>矢量化</w:t>
      </w:r>
      <w:r w:rsidR="002B0BAF" w:rsidRPr="00546B4A">
        <w:rPr>
          <w:rFonts w:ascii="黑体" w:eastAsia="黑体" w:hAnsi="黑体"/>
        </w:rPr>
        <w:t>处理的目的</w:t>
      </w:r>
    </w:p>
    <w:p w14:paraId="6F539E77" w14:textId="6D8BC172" w:rsidR="0088607F" w:rsidRPr="0088607F" w:rsidRDefault="0088607F" w:rsidP="00546B4A">
      <w:pPr>
        <w:numPr>
          <w:ilvl w:val="0"/>
          <w:numId w:val="13"/>
        </w:numPr>
        <w:rPr>
          <w:rFonts w:ascii="宋体" w:hAnsi="宋体"/>
        </w:rPr>
      </w:pPr>
      <w:r w:rsidRPr="0088607F">
        <w:rPr>
          <w:rFonts w:ascii="宋体" w:hAnsi="宋体"/>
        </w:rPr>
        <w:t>将自动扫描仪获取的栅格数据加入矢量形式的数据库</w:t>
      </w:r>
    </w:p>
    <w:p w14:paraId="548DCE94" w14:textId="77777777" w:rsidR="002B0BAF" w:rsidRPr="002B0BAF" w:rsidRDefault="002B0BAF" w:rsidP="002B0BAF">
      <w:pPr>
        <w:numPr>
          <w:ilvl w:val="0"/>
          <w:numId w:val="13"/>
        </w:numPr>
      </w:pPr>
      <w:r w:rsidRPr="002B0BAF">
        <w:t>将栅格数据分析的结果，通过矢量绘图装置输出</w:t>
      </w:r>
    </w:p>
    <w:p w14:paraId="16F27C91" w14:textId="689233D9" w:rsidR="00E11652" w:rsidRPr="003631C8" w:rsidRDefault="002B0BAF" w:rsidP="002B0BAF">
      <w:pPr>
        <w:numPr>
          <w:ilvl w:val="0"/>
          <w:numId w:val="13"/>
        </w:numPr>
      </w:pPr>
      <w:r w:rsidRPr="002B0BAF">
        <w:t>为了数据压缩的需要，将大量的面状栅格数据转换为少量数据表示的多边形边界</w:t>
      </w:r>
    </w:p>
    <w:p w14:paraId="7922052C" w14:textId="2A9ED6AE" w:rsidR="007A48F6" w:rsidRPr="00A44B99" w:rsidRDefault="00BA7A9E" w:rsidP="002B0BAF">
      <w:pPr>
        <w:rPr>
          <w:rFonts w:ascii="黑体" w:eastAsia="黑体" w:hAnsi="黑体"/>
          <w:bCs/>
        </w:rPr>
      </w:pPr>
      <w:r w:rsidRPr="00A44B99">
        <w:rPr>
          <w:rFonts w:ascii="黑体" w:eastAsia="黑体" w:hAnsi="黑体" w:hint="eastAsia"/>
          <w:bCs/>
        </w:rPr>
        <w:t>流程</w:t>
      </w:r>
    </w:p>
    <w:p w14:paraId="255B0834" w14:textId="65D7CA7F" w:rsidR="002B0BAF" w:rsidRDefault="002C2ECE" w:rsidP="002B0BAF">
      <w:pPr>
        <w:numPr>
          <w:ilvl w:val="0"/>
          <w:numId w:val="14"/>
        </w:numPr>
      </w:pPr>
      <w:r>
        <w:rPr>
          <w:rFonts w:hint="eastAsia"/>
        </w:rPr>
        <w:t>图像预处理</w:t>
      </w:r>
    </w:p>
    <w:p w14:paraId="34B86BE0" w14:textId="534D5D6A" w:rsidR="002C2ECE" w:rsidRDefault="002C2ECE" w:rsidP="00EF7CA8">
      <w:pPr>
        <w:numPr>
          <w:ilvl w:val="0"/>
          <w:numId w:val="14"/>
        </w:numPr>
      </w:pPr>
      <w:r>
        <w:rPr>
          <w:rFonts w:hint="eastAsia"/>
        </w:rPr>
        <w:t>图形二值化</w:t>
      </w:r>
    </w:p>
    <w:p w14:paraId="5A058BF0" w14:textId="2CE31823" w:rsidR="00EF7CA8" w:rsidRPr="00F92432" w:rsidRDefault="00EF7CA8" w:rsidP="00EF7CA8">
      <w:pPr>
        <w:numPr>
          <w:ilvl w:val="0"/>
          <w:numId w:val="14"/>
        </w:numPr>
      </w:pPr>
      <w:r>
        <w:rPr>
          <w:rFonts w:hint="eastAsia"/>
        </w:rPr>
        <w:t>细化</w:t>
      </w:r>
    </w:p>
    <w:p w14:paraId="77E64D93" w14:textId="194A23AA" w:rsidR="002C2ECE" w:rsidRDefault="002B0BAF" w:rsidP="002B0BAF">
      <w:pPr>
        <w:numPr>
          <w:ilvl w:val="0"/>
          <w:numId w:val="14"/>
        </w:numPr>
      </w:pPr>
      <w:r w:rsidRPr="00F92432">
        <w:t>追踪</w:t>
      </w:r>
    </w:p>
    <w:p w14:paraId="4C46FB89" w14:textId="6F0091FB" w:rsidR="00EF7CA8" w:rsidRPr="00F92432" w:rsidRDefault="00EF7CA8" w:rsidP="002B0BAF">
      <w:pPr>
        <w:numPr>
          <w:ilvl w:val="0"/>
          <w:numId w:val="14"/>
        </w:numPr>
      </w:pPr>
      <w:r>
        <w:rPr>
          <w:rFonts w:hint="eastAsia"/>
        </w:rPr>
        <w:t>去除多余点和线段平滑</w:t>
      </w:r>
    </w:p>
    <w:p w14:paraId="131F31CF" w14:textId="61C3380D" w:rsidR="002B0BAF" w:rsidRPr="00F92432" w:rsidRDefault="002B0BAF" w:rsidP="002B0BAF">
      <w:pPr>
        <w:numPr>
          <w:ilvl w:val="0"/>
          <w:numId w:val="14"/>
        </w:numPr>
      </w:pPr>
      <w:r w:rsidRPr="00F92432">
        <w:t>建构拓扑关系</w:t>
      </w:r>
    </w:p>
    <w:p w14:paraId="6655F23A" w14:textId="78A99FE3" w:rsidR="002C2ECE" w:rsidRDefault="002C2ECE" w:rsidP="002B0BAF">
      <w:pPr>
        <w:rPr>
          <w:b/>
          <w:bCs/>
        </w:rPr>
      </w:pPr>
      <w:r w:rsidRPr="002B0BAF">
        <w:rPr>
          <w:b/>
          <w:bCs/>
        </w:rPr>
        <w:t>二值图像预处理</w:t>
      </w:r>
      <w:r w:rsidR="000663F7">
        <w:rPr>
          <w:rFonts w:hint="eastAsia"/>
        </w:rPr>
        <w:t>：</w:t>
      </w:r>
      <w:r w:rsidRPr="002B0BAF">
        <w:t>对于扫描输入的图幅，由于数据源等问题，会出现一些污损、</w:t>
      </w:r>
      <w:r w:rsidR="00312599">
        <w:rPr>
          <w:rFonts w:hint="eastAsia"/>
        </w:rPr>
        <w:t>分辨率过低</w:t>
      </w:r>
      <w:r w:rsidR="00F7724E">
        <w:rPr>
          <w:rFonts w:hint="eastAsia"/>
        </w:rPr>
        <w:t>地物识别不清等问题</w:t>
      </w:r>
      <w:r w:rsidRPr="002B0BAF">
        <w:rPr>
          <w:rFonts w:hint="eastAsia"/>
        </w:rPr>
        <w:t>，</w:t>
      </w:r>
      <w:r w:rsidRPr="002B0BAF">
        <w:t>对此可以依靠图像编辑等人机交互处理</w:t>
      </w:r>
      <w:r w:rsidR="00230B21">
        <w:rPr>
          <w:rFonts w:hint="eastAsia"/>
        </w:rPr>
        <w:t>。</w:t>
      </w:r>
      <w:r w:rsidRPr="002B0BAF">
        <w:t>用低通滤波合并破碎地物和高通滤波提取区域范围。</w:t>
      </w:r>
    </w:p>
    <w:p w14:paraId="1E32FF0C" w14:textId="77777777" w:rsidR="003631C8" w:rsidRDefault="003631C8" w:rsidP="002B0BAF">
      <w:pPr>
        <w:rPr>
          <w:b/>
          <w:bCs/>
        </w:rPr>
      </w:pPr>
    </w:p>
    <w:p w14:paraId="2EC69064" w14:textId="48EA22C7" w:rsidR="002B0BAF" w:rsidRPr="002B0BAF" w:rsidRDefault="002B0BAF" w:rsidP="002B0BAF">
      <w:r w:rsidRPr="002B0BAF">
        <w:rPr>
          <w:b/>
          <w:bCs/>
        </w:rPr>
        <w:t>二值化</w:t>
      </w:r>
      <w:r w:rsidR="000663F7">
        <w:rPr>
          <w:rFonts w:hint="eastAsia"/>
        </w:rPr>
        <w:t>：</w:t>
      </w:r>
      <w:r w:rsidR="001B4011">
        <w:rPr>
          <w:rFonts w:hint="eastAsia"/>
        </w:rPr>
        <w:t>从原始扫描</w:t>
      </w:r>
      <w:proofErr w:type="gramStart"/>
      <w:r w:rsidR="00A44B99">
        <w:rPr>
          <w:rFonts w:hint="eastAsia"/>
        </w:rPr>
        <w:t>图</w:t>
      </w:r>
      <w:r w:rsidR="001B4011">
        <w:rPr>
          <w:rFonts w:hint="eastAsia"/>
        </w:rPr>
        <w:t>计算</w:t>
      </w:r>
      <w:proofErr w:type="gramEnd"/>
      <w:r w:rsidR="001B4011">
        <w:rPr>
          <w:rFonts w:hint="eastAsia"/>
        </w:rPr>
        <w:t>得到黑白二值图像</w:t>
      </w:r>
      <w:r w:rsidR="00A44B99">
        <w:rPr>
          <w:rFonts w:hint="eastAsia"/>
        </w:rPr>
        <w:t>，</w:t>
      </w:r>
      <w:proofErr w:type="gramStart"/>
      <w:r w:rsidRPr="002B0BAF">
        <w:t>二值化的</w:t>
      </w:r>
      <w:proofErr w:type="gramEnd"/>
      <w:r w:rsidRPr="002B0BAF">
        <w:t>关键是在灰度级的最大值和最小值之间选取一个阈值，当灰度级小于阈值时取值为</w:t>
      </w:r>
      <w:r w:rsidRPr="002B0BAF">
        <w:t xml:space="preserve"> 0, </w:t>
      </w:r>
      <w:r w:rsidRPr="002B0BAF">
        <w:t>当灰度级大于阈值时取值为</w:t>
      </w:r>
      <w:r w:rsidRPr="002B0BAF">
        <w:t xml:space="preserve"> 1</w:t>
      </w:r>
      <w:r w:rsidRPr="002B0BAF">
        <w:t>。</w:t>
      </w:r>
    </w:p>
    <w:p w14:paraId="129E1D07" w14:textId="77777777" w:rsidR="002B0BAF" w:rsidRPr="002B0BAF" w:rsidRDefault="002B0BAF" w:rsidP="002B0BAF">
      <w:pPr>
        <w:numPr>
          <w:ilvl w:val="0"/>
          <w:numId w:val="15"/>
        </w:numPr>
      </w:pPr>
      <w:r w:rsidRPr="002B0BAF">
        <w:t>当扫描图纸较清晰时，可以采用人工设置的方法。</w:t>
      </w:r>
    </w:p>
    <w:p w14:paraId="56CC6112" w14:textId="77777777" w:rsidR="002B0BAF" w:rsidRPr="002B0BAF" w:rsidRDefault="002B0BAF" w:rsidP="002B0BAF">
      <w:pPr>
        <w:numPr>
          <w:ilvl w:val="0"/>
          <w:numId w:val="15"/>
        </w:numPr>
      </w:pPr>
      <w:r w:rsidRPr="002B0BAF">
        <w:t>当扫描图不清晰时，需由灰度级直方图来确定阈值。</w:t>
      </w:r>
    </w:p>
    <w:p w14:paraId="30704B7B" w14:textId="5CE4C60D" w:rsidR="004D7446" w:rsidRDefault="002B0BAF" w:rsidP="002B4799">
      <w:r w:rsidRPr="002B0BAF">
        <w:br/>
      </w:r>
      <w:r w:rsidRPr="002B0BAF">
        <w:rPr>
          <w:b/>
          <w:bCs/>
        </w:rPr>
        <w:t>细化</w:t>
      </w:r>
      <w:r w:rsidR="003631C8">
        <w:rPr>
          <w:rFonts w:hint="eastAsia"/>
        </w:rPr>
        <w:t>：</w:t>
      </w:r>
      <w:r w:rsidRPr="002B0BAF">
        <w:t>将二值图像像元</w:t>
      </w:r>
      <w:proofErr w:type="gramStart"/>
      <w:r w:rsidR="00FE5FA4">
        <w:rPr>
          <w:rFonts w:hint="eastAsia"/>
        </w:rPr>
        <w:t>线划图的</w:t>
      </w:r>
      <w:proofErr w:type="gramEnd"/>
      <w:r w:rsidRPr="002B0BAF">
        <w:t>线划宽度</w:t>
      </w:r>
      <w:r w:rsidR="00FC1C5D">
        <w:rPr>
          <w:rFonts w:hint="eastAsia"/>
        </w:rPr>
        <w:t>细化</w:t>
      </w:r>
      <w:r w:rsidR="00FE5FA4">
        <w:rPr>
          <w:rFonts w:hint="eastAsia"/>
        </w:rPr>
        <w:t>为</w:t>
      </w:r>
      <w:r w:rsidR="002B4799">
        <w:rPr>
          <w:rFonts w:hint="eastAsia"/>
        </w:rPr>
        <w:t>一</w:t>
      </w:r>
      <w:r w:rsidRPr="002B0BAF">
        <w:t>个像元的骨架图形。细化后的图形骨架既保留了原图形的绝大部分特征，又便于下一步的跟踪处理。</w:t>
      </w:r>
    </w:p>
    <w:p w14:paraId="4947F362" w14:textId="5DC34CEB" w:rsidR="002B0BAF" w:rsidRDefault="002B0BAF" w:rsidP="002B4799">
      <w:r w:rsidRPr="002B0BAF">
        <w:br/>
      </w:r>
      <w:r w:rsidRPr="002B0BAF">
        <w:rPr>
          <w:b/>
          <w:bCs/>
        </w:rPr>
        <w:t>追踪</w:t>
      </w:r>
      <w:r w:rsidR="003631C8">
        <w:rPr>
          <w:rFonts w:hint="eastAsia"/>
        </w:rPr>
        <w:t>：</w:t>
      </w:r>
      <w:r w:rsidRPr="002B0BAF">
        <w:t>细化后的二值图像形成了</w:t>
      </w:r>
      <w:proofErr w:type="gramStart"/>
      <w:r w:rsidR="00F21571">
        <w:rPr>
          <w:rFonts w:hint="eastAsia"/>
        </w:rPr>
        <w:t>二值线划</w:t>
      </w:r>
      <w:proofErr w:type="gramEnd"/>
      <w:r w:rsidRPr="002B0BAF">
        <w:t>图，追踪就是把</w:t>
      </w:r>
      <w:proofErr w:type="gramStart"/>
      <w:r w:rsidR="00F21571">
        <w:rPr>
          <w:rFonts w:hint="eastAsia"/>
        </w:rPr>
        <w:t>线划图</w:t>
      </w:r>
      <w:r w:rsidRPr="002B0BAF">
        <w:t>转换</w:t>
      </w:r>
      <w:proofErr w:type="gramEnd"/>
      <w:r w:rsidRPr="002B0BAF">
        <w:t>为矢量</w:t>
      </w:r>
      <w:r w:rsidR="00F60205">
        <w:rPr>
          <w:rFonts w:hint="eastAsia"/>
        </w:rPr>
        <w:t>数据</w:t>
      </w:r>
      <w:r w:rsidRPr="002B0BAF">
        <w:t>。其基本步骤为：对每个边界弧段由一个结点向另一个结点搜索，通常对每个已知边界点需要从</w:t>
      </w:r>
      <w:r w:rsidRPr="002B0BAF">
        <w:t>8</w:t>
      </w:r>
      <w:r w:rsidRPr="002B0BAF">
        <w:t>个方向进行搜索下一个边界点，直至连接成边界弧段。</w:t>
      </w:r>
    </w:p>
    <w:p w14:paraId="7419E885" w14:textId="77777777" w:rsidR="005068D8" w:rsidRDefault="005068D8" w:rsidP="00607D08">
      <w:pPr>
        <w:rPr>
          <w:b/>
          <w:bCs/>
        </w:rPr>
      </w:pPr>
    </w:p>
    <w:p w14:paraId="5CE271C7" w14:textId="1044A9A1" w:rsidR="00607D08" w:rsidRPr="00607D08" w:rsidRDefault="00607D08" w:rsidP="002B4799">
      <w:r w:rsidRPr="002B0BAF">
        <w:rPr>
          <w:b/>
          <w:bCs/>
        </w:rPr>
        <w:t>去除多余点及曲线圆滑</w:t>
      </w:r>
      <w:r w:rsidR="003631C8">
        <w:rPr>
          <w:rFonts w:hint="eastAsia"/>
        </w:rPr>
        <w:t>：</w:t>
      </w:r>
      <w:r w:rsidRPr="002B0BAF">
        <w:t>由于</w:t>
      </w:r>
      <w:r w:rsidR="00E70E69">
        <w:rPr>
          <w:rFonts w:hint="eastAsia"/>
        </w:rPr>
        <w:t>追踪</w:t>
      </w:r>
      <w:r w:rsidRPr="002B0BAF">
        <w:t>是逐个栅格进行的，必须去除由此造成的多余点记录，以减少数据冗余。</w:t>
      </w:r>
      <w:r w:rsidRPr="007733A6">
        <w:rPr>
          <w:rFonts w:hint="eastAsia"/>
        </w:rPr>
        <w:t>可采用线性迭代法、样条函数插值法等进行平滑处理</w:t>
      </w:r>
      <w:r w:rsidR="00E70E69">
        <w:rPr>
          <w:rFonts w:hint="eastAsia"/>
        </w:rPr>
        <w:t>。</w:t>
      </w:r>
    </w:p>
    <w:p w14:paraId="2FA4160E" w14:textId="77777777" w:rsidR="003631C8" w:rsidRDefault="003631C8" w:rsidP="000B71F7">
      <w:pPr>
        <w:rPr>
          <w:b/>
          <w:bCs/>
        </w:rPr>
      </w:pPr>
    </w:p>
    <w:p w14:paraId="10BE6463" w14:textId="7F45B0FF" w:rsidR="000B71F7" w:rsidRDefault="00E70E69" w:rsidP="000B71F7">
      <w:r>
        <w:rPr>
          <w:rFonts w:hint="eastAsia"/>
          <w:b/>
          <w:bCs/>
        </w:rPr>
        <w:t>建立拓扑关系</w:t>
      </w:r>
      <w:r w:rsidR="003631C8">
        <w:rPr>
          <w:rFonts w:hint="eastAsia"/>
        </w:rPr>
        <w:t>：</w:t>
      </w:r>
      <w:r w:rsidR="002B0BAF" w:rsidRPr="002B0BAF">
        <w:t>对于矢量表示的边界弧段数据，判断其与原图上各多边形的空间</w:t>
      </w:r>
      <w:r w:rsidR="002B4799">
        <w:rPr>
          <w:rFonts w:hint="eastAsia"/>
        </w:rPr>
        <w:t>关系</w:t>
      </w:r>
      <w:r w:rsidR="002B0BAF" w:rsidRPr="002B0BAF">
        <w:t>，以形成完整的拓扑结构并建立与属性数据的联系</w:t>
      </w:r>
      <w:r w:rsidR="001241CC">
        <w:rPr>
          <w:rFonts w:hint="eastAsia"/>
        </w:rPr>
        <w:t>。</w:t>
      </w:r>
    </w:p>
    <w:p w14:paraId="36F3FBE8" w14:textId="7B0EC6AE" w:rsidR="00FE6A7E" w:rsidRPr="000663F7" w:rsidRDefault="000663F7" w:rsidP="000663F7">
      <w:pPr>
        <w:pStyle w:val="a9"/>
        <w:spacing w:before="156"/>
      </w:pPr>
      <w:r w:rsidRPr="000663F7">
        <w:rPr>
          <w:highlight w:val="yellow"/>
        </w:rPr>
        <w:lastRenderedPageBreak/>
        <w:t>ArcGIS</w:t>
      </w:r>
      <w:r w:rsidRPr="000663F7">
        <w:rPr>
          <w:highlight w:val="yellow"/>
        </w:rPr>
        <w:t>中矢量化步骤</w:t>
      </w:r>
    </w:p>
    <w:p w14:paraId="4C515045" w14:textId="77777777" w:rsidR="000663F7" w:rsidRPr="00FE6A7E" w:rsidRDefault="000663F7" w:rsidP="000663F7">
      <w:pPr>
        <w:rPr>
          <w:b/>
          <w:bCs/>
        </w:rPr>
      </w:pPr>
      <w:r w:rsidRPr="00FE6A7E">
        <w:rPr>
          <w:rFonts w:hint="eastAsia"/>
          <w:b/>
          <w:bCs/>
        </w:rPr>
        <w:t>第一步</w:t>
      </w:r>
      <w:r w:rsidRPr="00FE6A7E">
        <w:rPr>
          <w:rFonts w:hint="eastAsia"/>
          <w:b/>
          <w:bCs/>
        </w:rPr>
        <w:t>:</w:t>
      </w:r>
      <w:r w:rsidRPr="00FE6A7E">
        <w:rPr>
          <w:rFonts w:hint="eastAsia"/>
          <w:b/>
          <w:bCs/>
        </w:rPr>
        <w:t>地图导入与配准</w:t>
      </w:r>
    </w:p>
    <w:p w14:paraId="6681337E" w14:textId="77777777" w:rsidR="000663F7" w:rsidRPr="00FE6A7E" w:rsidRDefault="000663F7" w:rsidP="000663F7">
      <w:r w:rsidRPr="00FE6A7E">
        <w:rPr>
          <w:rFonts w:hint="eastAsia"/>
        </w:rPr>
        <w:t>获取原始底图</w:t>
      </w:r>
      <w:r w:rsidRPr="00FE6A7E">
        <w:rPr>
          <w:rFonts w:hint="eastAsia"/>
        </w:rPr>
        <w:t>(</w:t>
      </w:r>
      <w:r w:rsidRPr="00FE6A7E">
        <w:rPr>
          <w:rFonts w:hint="eastAsia"/>
        </w:rPr>
        <w:t>无空间坐标信息</w:t>
      </w:r>
      <w:r w:rsidRPr="00FE6A7E">
        <w:rPr>
          <w:rFonts w:hint="eastAsia"/>
        </w:rPr>
        <w:t xml:space="preserve">) </w:t>
      </w:r>
      <w:r w:rsidRPr="00FE6A7E">
        <w:rPr>
          <w:rFonts w:hint="eastAsia"/>
        </w:rPr>
        <w:t>可以是扫描纸质地</w:t>
      </w:r>
      <w:proofErr w:type="gramStart"/>
      <w:r w:rsidRPr="00FE6A7E">
        <w:rPr>
          <w:rFonts w:hint="eastAsia"/>
        </w:rPr>
        <w:t>图或者</w:t>
      </w:r>
      <w:proofErr w:type="gramEnd"/>
      <w:r w:rsidRPr="00FE6A7E">
        <w:rPr>
          <w:rFonts w:hint="eastAsia"/>
        </w:rPr>
        <w:t>原始遥感影像</w:t>
      </w:r>
    </w:p>
    <w:p w14:paraId="05A14D1B" w14:textId="77777777" w:rsidR="000663F7" w:rsidRPr="00FE6A7E" w:rsidRDefault="000663F7" w:rsidP="000663F7">
      <w:pPr>
        <w:numPr>
          <w:ilvl w:val="0"/>
          <w:numId w:val="36"/>
        </w:numPr>
      </w:pPr>
      <w:r w:rsidRPr="00FE6A7E">
        <w:rPr>
          <w:rFonts w:hint="eastAsia"/>
        </w:rPr>
        <w:t>在</w:t>
      </w:r>
      <w:r w:rsidRPr="00FE6A7E">
        <w:t>A</w:t>
      </w:r>
      <w:r w:rsidRPr="00FE6A7E">
        <w:rPr>
          <w:rFonts w:hint="eastAsia"/>
        </w:rPr>
        <w:t>rcMap</w:t>
      </w:r>
      <w:r w:rsidRPr="00FE6A7E">
        <w:rPr>
          <w:rFonts w:hint="eastAsia"/>
        </w:rPr>
        <w:t>中，利用【定义投影】工具，定义数据框标的地理坐标系统与投影坐标系统与底图保持一致。</w:t>
      </w:r>
    </w:p>
    <w:p w14:paraId="1817C09B" w14:textId="77777777" w:rsidR="000663F7" w:rsidRPr="00FE6A7E" w:rsidRDefault="000663F7" w:rsidP="000663F7">
      <w:pPr>
        <w:numPr>
          <w:ilvl w:val="0"/>
          <w:numId w:val="36"/>
        </w:numPr>
      </w:pPr>
      <w:r w:rsidRPr="00FE6A7E">
        <w:rPr>
          <w:rFonts w:hint="eastAsia"/>
        </w:rPr>
        <w:t>导入原始地图，利用【</w:t>
      </w:r>
      <w:r w:rsidRPr="00FE6A7E">
        <w:rPr>
          <w:rFonts w:hint="eastAsia"/>
        </w:rPr>
        <w:t>Geor</w:t>
      </w:r>
      <w:r w:rsidRPr="00FE6A7E">
        <w:t>eferencing</w:t>
      </w:r>
      <w:r w:rsidRPr="00FE6A7E">
        <w:rPr>
          <w:rFonts w:hint="eastAsia"/>
        </w:rPr>
        <w:t>】工具对原始地图进行地理配准，一般如地形图选取经纬网交汇处为控制点，选取四个以上的控制点，检验</w:t>
      </w:r>
      <w:r w:rsidRPr="00FE6A7E">
        <w:rPr>
          <w:rFonts w:hint="eastAsia"/>
        </w:rPr>
        <w:t>R</w:t>
      </w:r>
      <w:r w:rsidRPr="00FE6A7E">
        <w:t>MS</w:t>
      </w:r>
      <w:r w:rsidRPr="00FE6A7E">
        <w:rPr>
          <w:rFonts w:hint="eastAsia"/>
        </w:rPr>
        <w:t>是否符合限差，一般在</w:t>
      </w:r>
      <w:r w:rsidRPr="00FE6A7E">
        <w:rPr>
          <w:rFonts w:hint="eastAsia"/>
        </w:rPr>
        <w:t>1</w:t>
      </w:r>
      <w:r w:rsidRPr="00FE6A7E">
        <w:rPr>
          <w:rFonts w:hint="eastAsia"/>
        </w:rPr>
        <w:t>以内即可。选取几何变换与重采样方法如仿射变换与双线性插值等，进行地理配准。</w:t>
      </w:r>
    </w:p>
    <w:p w14:paraId="6244ABD6" w14:textId="77777777" w:rsidR="000663F7" w:rsidRPr="00FE6A7E" w:rsidRDefault="000663F7" w:rsidP="000663F7">
      <w:pPr>
        <w:rPr>
          <w:b/>
          <w:bCs/>
        </w:rPr>
      </w:pPr>
      <w:r w:rsidRPr="00FE6A7E">
        <w:rPr>
          <w:rFonts w:hint="eastAsia"/>
          <w:b/>
          <w:bCs/>
        </w:rPr>
        <w:t>第二步</w:t>
      </w:r>
      <w:r w:rsidRPr="00FE6A7E">
        <w:rPr>
          <w:rFonts w:hint="eastAsia"/>
          <w:b/>
          <w:bCs/>
        </w:rPr>
        <w:t>:</w:t>
      </w:r>
      <w:r w:rsidRPr="00FE6A7E">
        <w:rPr>
          <w:rFonts w:hint="eastAsia"/>
          <w:b/>
          <w:bCs/>
        </w:rPr>
        <w:t>准备矢量数据文件</w:t>
      </w:r>
    </w:p>
    <w:p w14:paraId="7F810D0D" w14:textId="77777777" w:rsidR="000663F7" w:rsidRPr="00FE6A7E" w:rsidRDefault="000663F7" w:rsidP="000663F7">
      <w:pPr>
        <w:numPr>
          <w:ilvl w:val="0"/>
          <w:numId w:val="37"/>
        </w:numPr>
      </w:pPr>
      <w:r w:rsidRPr="00FE6A7E">
        <w:rPr>
          <w:rFonts w:hint="eastAsia"/>
        </w:rPr>
        <w:t>利用</w:t>
      </w:r>
      <w:r w:rsidRPr="00FE6A7E">
        <w:rPr>
          <w:rFonts w:hint="eastAsia"/>
        </w:rPr>
        <w:t>ArcCatalog</w:t>
      </w:r>
      <w:r w:rsidRPr="00FE6A7E">
        <w:rPr>
          <w:rFonts w:hint="eastAsia"/>
        </w:rPr>
        <w:t>新建矢量数据文件</w:t>
      </w:r>
      <w:r w:rsidRPr="00FE6A7E">
        <w:rPr>
          <w:rFonts w:hint="eastAsia"/>
        </w:rPr>
        <w:t>(</w:t>
      </w:r>
      <w:r w:rsidRPr="00FE6A7E">
        <w:rPr>
          <w:rFonts w:hint="eastAsia"/>
        </w:rPr>
        <w:t>空白文件</w:t>
      </w:r>
      <w:r w:rsidRPr="00FE6A7E">
        <w:rPr>
          <w:rFonts w:hint="eastAsia"/>
        </w:rPr>
        <w:t>)</w:t>
      </w:r>
      <w:r w:rsidRPr="00FE6A7E">
        <w:rPr>
          <w:rFonts w:hint="eastAsia"/>
        </w:rPr>
        <w:t>，选择</w:t>
      </w:r>
      <w:r w:rsidRPr="00FE6A7E">
        <w:rPr>
          <w:rFonts w:hint="eastAsia"/>
        </w:rPr>
        <w:t>Shapefile</w:t>
      </w:r>
      <w:r w:rsidRPr="00FE6A7E">
        <w:rPr>
          <w:rFonts w:hint="eastAsia"/>
        </w:rPr>
        <w:t>或</w:t>
      </w:r>
      <w:r w:rsidRPr="00FE6A7E">
        <w:rPr>
          <w:rFonts w:hint="eastAsia"/>
        </w:rPr>
        <w:t>Geodatabase</w:t>
      </w:r>
      <w:r w:rsidRPr="00FE6A7E">
        <w:rPr>
          <w:rFonts w:hint="eastAsia"/>
        </w:rPr>
        <w:t>等</w:t>
      </w:r>
      <w:r w:rsidRPr="00FE6A7E">
        <w:rPr>
          <w:rFonts w:hint="eastAsia"/>
        </w:rPr>
        <w:t>ArcGIS</w:t>
      </w:r>
      <w:r w:rsidRPr="00FE6A7E">
        <w:rPr>
          <w:rFonts w:hint="eastAsia"/>
        </w:rPr>
        <w:t>所支持的数据格式，创建要素类型</w:t>
      </w:r>
      <w:r w:rsidRPr="00FE6A7E">
        <w:rPr>
          <w:rFonts w:hint="eastAsia"/>
        </w:rPr>
        <w:t>(</w:t>
      </w:r>
      <w:r w:rsidRPr="00FE6A7E">
        <w:rPr>
          <w:rFonts w:hint="eastAsia"/>
        </w:rPr>
        <w:t>点、线、多边形</w:t>
      </w:r>
      <w:r w:rsidRPr="00FE6A7E">
        <w:rPr>
          <w:rFonts w:hint="eastAsia"/>
        </w:rPr>
        <w:t xml:space="preserve">) </w:t>
      </w:r>
      <w:r w:rsidRPr="00FE6A7E">
        <w:rPr>
          <w:rFonts w:hint="eastAsia"/>
        </w:rPr>
        <w:t>，定义这些数据的坐标系与底图保持一致。</w:t>
      </w:r>
    </w:p>
    <w:p w14:paraId="14DEA389" w14:textId="77777777" w:rsidR="000663F7" w:rsidRPr="00FE6A7E" w:rsidRDefault="000663F7" w:rsidP="000663F7">
      <w:pPr>
        <w:numPr>
          <w:ilvl w:val="0"/>
          <w:numId w:val="37"/>
        </w:numPr>
      </w:pPr>
      <w:r w:rsidRPr="00FE6A7E">
        <w:rPr>
          <w:rFonts w:hint="eastAsia"/>
        </w:rPr>
        <w:t>在</w:t>
      </w:r>
      <w:r w:rsidRPr="00FE6A7E">
        <w:rPr>
          <w:rFonts w:hint="eastAsia"/>
        </w:rPr>
        <w:t>ArcMap</w:t>
      </w:r>
      <w:r w:rsidRPr="00FE6A7E">
        <w:rPr>
          <w:rFonts w:hint="eastAsia"/>
        </w:rPr>
        <w:t>或</w:t>
      </w:r>
      <w:r w:rsidRPr="00FE6A7E">
        <w:rPr>
          <w:rFonts w:hint="eastAsia"/>
        </w:rPr>
        <w:t>ArcCatalog</w:t>
      </w:r>
      <w:r w:rsidRPr="00FE6A7E">
        <w:rPr>
          <w:rFonts w:hint="eastAsia"/>
        </w:rPr>
        <w:t>中</w:t>
      </w:r>
      <w:r w:rsidRPr="00FE6A7E">
        <w:rPr>
          <w:rFonts w:hint="eastAsia"/>
        </w:rPr>
        <w:t>,</w:t>
      </w:r>
      <w:r w:rsidRPr="00FE6A7E">
        <w:rPr>
          <w:rFonts w:hint="eastAsia"/>
        </w:rPr>
        <w:t>为</w:t>
      </w:r>
      <w:proofErr w:type="gramStart"/>
      <w:r w:rsidRPr="00FE6A7E">
        <w:rPr>
          <w:rFonts w:hint="eastAsia"/>
        </w:rPr>
        <w:t>矢量图层的</w:t>
      </w:r>
      <w:proofErr w:type="gramEnd"/>
      <w:r w:rsidRPr="00FE6A7E">
        <w:rPr>
          <w:rFonts w:hint="eastAsia"/>
        </w:rPr>
        <w:t>属性表添加需要的字段</w:t>
      </w:r>
    </w:p>
    <w:p w14:paraId="3C348354" w14:textId="77777777" w:rsidR="000663F7" w:rsidRPr="00FE6A7E" w:rsidRDefault="000663F7" w:rsidP="000663F7">
      <w:pPr>
        <w:numPr>
          <w:ilvl w:val="0"/>
          <w:numId w:val="37"/>
        </w:numPr>
      </w:pPr>
      <w:r w:rsidRPr="00FE6A7E">
        <w:rPr>
          <w:rFonts w:hint="eastAsia"/>
        </w:rPr>
        <w:t>建立不同数据图层，如建立等高线图层，建筑物图层，</w:t>
      </w:r>
      <w:proofErr w:type="gramStart"/>
      <w:r w:rsidRPr="00FE6A7E">
        <w:rPr>
          <w:rFonts w:hint="eastAsia"/>
        </w:rPr>
        <w:t>高程点图层等</w:t>
      </w:r>
      <w:proofErr w:type="gramEnd"/>
      <w:r w:rsidRPr="00FE6A7E">
        <w:rPr>
          <w:rFonts w:hint="eastAsia"/>
        </w:rPr>
        <w:t>。</w:t>
      </w:r>
    </w:p>
    <w:p w14:paraId="459F0F12" w14:textId="77777777" w:rsidR="000663F7" w:rsidRPr="00FE6A7E" w:rsidRDefault="000663F7" w:rsidP="000663F7">
      <w:pPr>
        <w:rPr>
          <w:b/>
          <w:bCs/>
        </w:rPr>
      </w:pPr>
      <w:r w:rsidRPr="00FE6A7E">
        <w:rPr>
          <w:rFonts w:hint="eastAsia"/>
          <w:b/>
          <w:bCs/>
        </w:rPr>
        <w:t>第三步</w:t>
      </w:r>
      <w:r w:rsidRPr="00FE6A7E">
        <w:rPr>
          <w:rFonts w:hint="eastAsia"/>
          <w:b/>
          <w:bCs/>
        </w:rPr>
        <w:t>:</w:t>
      </w:r>
      <w:r w:rsidRPr="00FE6A7E">
        <w:rPr>
          <w:rFonts w:hint="eastAsia"/>
          <w:b/>
          <w:bCs/>
        </w:rPr>
        <w:t>矢量化</w:t>
      </w:r>
      <w:r w:rsidRPr="00FE6A7E">
        <w:rPr>
          <w:b/>
          <w:bCs/>
        </w:rPr>
        <w:tab/>
      </w:r>
    </w:p>
    <w:p w14:paraId="0212126A" w14:textId="77777777" w:rsidR="000663F7" w:rsidRPr="00FE6A7E" w:rsidRDefault="000663F7" w:rsidP="000663F7">
      <w:r w:rsidRPr="00FE6A7E">
        <w:tab/>
      </w:r>
      <w:r w:rsidRPr="00FE6A7E">
        <w:rPr>
          <w:rFonts w:hint="eastAsia"/>
        </w:rPr>
        <w:t>加载需要编辑的要素类</w:t>
      </w:r>
      <w:r w:rsidRPr="00FE6A7E">
        <w:rPr>
          <w:rFonts w:hint="eastAsia"/>
        </w:rPr>
        <w:t>(</w:t>
      </w:r>
      <w:r w:rsidRPr="00FE6A7E">
        <w:rPr>
          <w:rFonts w:hint="eastAsia"/>
        </w:rPr>
        <w:t>矢量数据</w:t>
      </w:r>
      <w:r w:rsidRPr="00FE6A7E">
        <w:t>)</w:t>
      </w:r>
      <w:r w:rsidRPr="00FE6A7E">
        <w:rPr>
          <w:rFonts w:hint="eastAsia"/>
        </w:rPr>
        <w:t>及参考用的底图，在</w:t>
      </w:r>
      <w:r w:rsidRPr="00FE6A7E">
        <w:rPr>
          <w:rFonts w:hint="eastAsia"/>
        </w:rPr>
        <w:t>Arc</w:t>
      </w:r>
      <w:r w:rsidRPr="00FE6A7E">
        <w:t>M</w:t>
      </w:r>
      <w:r w:rsidRPr="00FE6A7E">
        <w:rPr>
          <w:rFonts w:hint="eastAsia"/>
        </w:rPr>
        <w:t>ap</w:t>
      </w:r>
      <w:r w:rsidRPr="00FE6A7E">
        <w:rPr>
          <w:rFonts w:hint="eastAsia"/>
        </w:rPr>
        <w:t>中加载【</w:t>
      </w:r>
      <w:r w:rsidRPr="00FE6A7E">
        <w:rPr>
          <w:rFonts w:hint="eastAsia"/>
        </w:rPr>
        <w:t>Edi</w:t>
      </w:r>
      <w:r w:rsidRPr="00FE6A7E">
        <w:t>tor Toolbar</w:t>
      </w:r>
      <w:r w:rsidRPr="00FE6A7E">
        <w:rPr>
          <w:rFonts w:hint="eastAsia"/>
        </w:rPr>
        <w:t>】</w:t>
      </w:r>
      <w:r w:rsidRPr="00FE6A7E">
        <w:t>,</w:t>
      </w:r>
      <w:r w:rsidRPr="00FE6A7E">
        <w:rPr>
          <w:rFonts w:hint="eastAsia"/>
        </w:rPr>
        <w:t>数字化工具</w:t>
      </w:r>
      <w:proofErr w:type="gramStart"/>
      <w:r w:rsidRPr="00FE6A7E">
        <w:rPr>
          <w:rFonts w:hint="eastAsia"/>
        </w:rPr>
        <w:t>条支持</w:t>
      </w:r>
      <w:proofErr w:type="gramEnd"/>
      <w:r w:rsidRPr="00FE6A7E">
        <w:rPr>
          <w:rFonts w:hint="eastAsia"/>
        </w:rPr>
        <w:t>新增要素、要素的移动、旋转和删除、要素的分割与合并、要素形状编辑等，对点、线、面数据分别进行矢量化操作。</w:t>
      </w:r>
    </w:p>
    <w:p w14:paraId="0A591D11" w14:textId="77777777" w:rsidR="000663F7" w:rsidRPr="00FE6A7E" w:rsidRDefault="000663F7" w:rsidP="000663F7">
      <w:pPr>
        <w:pStyle w:val="a3"/>
      </w:pPr>
      <w:r w:rsidRPr="00FE6A7E">
        <w:t xml:space="preserve">2014 </w:t>
      </w:r>
      <w:r w:rsidRPr="00FE6A7E">
        <w:t>论述题</w:t>
      </w:r>
    </w:p>
    <w:p w14:paraId="17BCBD44" w14:textId="77777777" w:rsidR="000663F7" w:rsidRPr="00FE6A7E" w:rsidRDefault="000663F7" w:rsidP="000663F7">
      <w:pPr>
        <w:pStyle w:val="a3"/>
      </w:pPr>
      <w:r w:rsidRPr="00FE6A7E">
        <w:t xml:space="preserve"> </w:t>
      </w:r>
      <w:r w:rsidRPr="00FE6A7E">
        <w:t>已有一张我国某区域的</w:t>
      </w:r>
      <w:r w:rsidRPr="00FE6A7E">
        <w:t>1</w:t>
      </w:r>
      <w:r w:rsidRPr="00FE6A7E">
        <w:t>：</w:t>
      </w:r>
      <w:r w:rsidRPr="00FE6A7E">
        <w:t>5</w:t>
      </w:r>
      <w:r w:rsidRPr="00FE6A7E">
        <w:t>万纸质地形图，现需要从地形图上数字化高程点</w:t>
      </w:r>
      <w:r w:rsidRPr="00FE6A7E">
        <w:t>(</w:t>
      </w:r>
      <w:r w:rsidRPr="00FE6A7E">
        <w:t>点</w:t>
      </w:r>
      <w:r w:rsidRPr="00FE6A7E">
        <w:t>)</w:t>
      </w:r>
      <w:r w:rsidRPr="00FE6A7E">
        <w:t>、等高线（线）以及居民地（多边形）等数据，要求数字化得到的矢量数据的坐标系统为高斯</w:t>
      </w:r>
      <w:r w:rsidRPr="00FE6A7E">
        <w:t>-</w:t>
      </w:r>
      <w:r w:rsidRPr="00FE6A7E">
        <w:t>克吕格投影坐标系统，请叙述实现过程。</w:t>
      </w:r>
    </w:p>
    <w:p w14:paraId="3EB5AAFE" w14:textId="77777777" w:rsidR="000663F7" w:rsidRPr="00FE6A7E" w:rsidRDefault="000663F7" w:rsidP="000663F7"/>
    <w:p w14:paraId="158908C4" w14:textId="77777777" w:rsidR="00FE6A7E" w:rsidRPr="000663F7" w:rsidRDefault="00FE6A7E" w:rsidP="000B71F7"/>
    <w:sectPr w:rsidR="00FE6A7E" w:rsidRPr="000663F7" w:rsidSect="00E464E2">
      <w:type w:val="continuous"/>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873A2" w14:textId="77777777" w:rsidR="00E464E2" w:rsidRDefault="00E464E2" w:rsidP="007B4D13">
      <w:pPr>
        <w:spacing w:line="240" w:lineRule="auto"/>
      </w:pPr>
      <w:r>
        <w:separator/>
      </w:r>
    </w:p>
  </w:endnote>
  <w:endnote w:type="continuationSeparator" w:id="0">
    <w:p w14:paraId="75599C01" w14:textId="77777777" w:rsidR="00E464E2" w:rsidRDefault="00E464E2" w:rsidP="007B4D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New Roman (标题 CS)">
    <w:altName w:val="宋体"/>
    <w:charset w:val="86"/>
    <w:family w:val="roman"/>
    <w:pitch w:val="default"/>
  </w:font>
  <w:font w:name="方正粗金陵">
    <w:altName w:val="Yu Gothic"/>
    <w:charset w:val="80"/>
    <w:family w:val="auto"/>
    <w:pitch w:val="variable"/>
    <w:sig w:usb0="A00002BF" w:usb1="1A4F6CFA" w:usb2="00000012" w:usb3="00000000" w:csb0="00160001" w:csb1="00000000"/>
  </w:font>
  <w:font w:name="Times New Roman (正文 CS 字体)">
    <w:altName w:val="宋体"/>
    <w:charset w:val="86"/>
    <w:family w:val="roman"/>
    <w:pitch w:val="default"/>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60827" w14:textId="77777777" w:rsidR="00E464E2" w:rsidRDefault="00E464E2" w:rsidP="007B4D13">
      <w:pPr>
        <w:spacing w:line="240" w:lineRule="auto"/>
      </w:pPr>
      <w:r>
        <w:separator/>
      </w:r>
    </w:p>
  </w:footnote>
  <w:footnote w:type="continuationSeparator" w:id="0">
    <w:p w14:paraId="7B1EDF99" w14:textId="77777777" w:rsidR="00E464E2" w:rsidRDefault="00E464E2" w:rsidP="007B4D1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801E4"/>
    <w:multiLevelType w:val="multilevel"/>
    <w:tmpl w:val="5EAA1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1202DB"/>
    <w:multiLevelType w:val="hybridMultilevel"/>
    <w:tmpl w:val="579E9AAA"/>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3532F7"/>
    <w:multiLevelType w:val="multilevel"/>
    <w:tmpl w:val="C3146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D81A3E"/>
    <w:multiLevelType w:val="hybridMultilevel"/>
    <w:tmpl w:val="FDAAF7F0"/>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1A81287"/>
    <w:multiLevelType w:val="hybridMultilevel"/>
    <w:tmpl w:val="DEECC930"/>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9626A32"/>
    <w:multiLevelType w:val="multilevel"/>
    <w:tmpl w:val="BC62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6127C3"/>
    <w:multiLevelType w:val="multilevel"/>
    <w:tmpl w:val="232CC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1A918EB"/>
    <w:multiLevelType w:val="hybridMultilevel"/>
    <w:tmpl w:val="43DCE4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4A165D7"/>
    <w:multiLevelType w:val="hybridMultilevel"/>
    <w:tmpl w:val="78B64454"/>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98802C6"/>
    <w:multiLevelType w:val="hybridMultilevel"/>
    <w:tmpl w:val="29BC73D2"/>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55783B"/>
    <w:multiLevelType w:val="hybridMultilevel"/>
    <w:tmpl w:val="8EDAACBA"/>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E164176"/>
    <w:multiLevelType w:val="multilevel"/>
    <w:tmpl w:val="F85A2704"/>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EAE0E9C"/>
    <w:multiLevelType w:val="hybridMultilevel"/>
    <w:tmpl w:val="825C9114"/>
    <w:lvl w:ilvl="0" w:tplc="C53E8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029513E"/>
    <w:multiLevelType w:val="hybridMultilevel"/>
    <w:tmpl w:val="E0FE1070"/>
    <w:lvl w:ilvl="0" w:tplc="FD728E68">
      <w:start w:val="1"/>
      <w:numFmt w:val="bullet"/>
      <w:lvlText w:val=""/>
      <w:lvlJc w:val="left"/>
      <w:pPr>
        <w:ind w:left="296" w:hanging="420"/>
      </w:pPr>
      <w:rPr>
        <w:rFonts w:ascii="Wingdings" w:hAnsi="Wingdings" w:hint="default"/>
      </w:rPr>
    </w:lvl>
    <w:lvl w:ilvl="1" w:tplc="04090003" w:tentative="1">
      <w:start w:val="1"/>
      <w:numFmt w:val="bullet"/>
      <w:lvlText w:val=""/>
      <w:lvlJc w:val="left"/>
      <w:pPr>
        <w:ind w:left="716" w:hanging="420"/>
      </w:pPr>
      <w:rPr>
        <w:rFonts w:ascii="Wingdings" w:hAnsi="Wingdings" w:hint="default"/>
      </w:rPr>
    </w:lvl>
    <w:lvl w:ilvl="2" w:tplc="04090005" w:tentative="1">
      <w:start w:val="1"/>
      <w:numFmt w:val="bullet"/>
      <w:lvlText w:val=""/>
      <w:lvlJc w:val="left"/>
      <w:pPr>
        <w:ind w:left="1136" w:hanging="420"/>
      </w:pPr>
      <w:rPr>
        <w:rFonts w:ascii="Wingdings" w:hAnsi="Wingdings" w:hint="default"/>
      </w:rPr>
    </w:lvl>
    <w:lvl w:ilvl="3" w:tplc="04090001" w:tentative="1">
      <w:start w:val="1"/>
      <w:numFmt w:val="bullet"/>
      <w:lvlText w:val=""/>
      <w:lvlJc w:val="left"/>
      <w:pPr>
        <w:ind w:left="1556" w:hanging="420"/>
      </w:pPr>
      <w:rPr>
        <w:rFonts w:ascii="Wingdings" w:hAnsi="Wingdings" w:hint="default"/>
      </w:rPr>
    </w:lvl>
    <w:lvl w:ilvl="4" w:tplc="04090003" w:tentative="1">
      <w:start w:val="1"/>
      <w:numFmt w:val="bullet"/>
      <w:lvlText w:val=""/>
      <w:lvlJc w:val="left"/>
      <w:pPr>
        <w:ind w:left="1976" w:hanging="420"/>
      </w:pPr>
      <w:rPr>
        <w:rFonts w:ascii="Wingdings" w:hAnsi="Wingdings" w:hint="default"/>
      </w:rPr>
    </w:lvl>
    <w:lvl w:ilvl="5" w:tplc="04090005" w:tentative="1">
      <w:start w:val="1"/>
      <w:numFmt w:val="bullet"/>
      <w:lvlText w:val=""/>
      <w:lvlJc w:val="left"/>
      <w:pPr>
        <w:ind w:left="2396" w:hanging="420"/>
      </w:pPr>
      <w:rPr>
        <w:rFonts w:ascii="Wingdings" w:hAnsi="Wingdings" w:hint="default"/>
      </w:rPr>
    </w:lvl>
    <w:lvl w:ilvl="6" w:tplc="04090001" w:tentative="1">
      <w:start w:val="1"/>
      <w:numFmt w:val="bullet"/>
      <w:lvlText w:val=""/>
      <w:lvlJc w:val="left"/>
      <w:pPr>
        <w:ind w:left="2816" w:hanging="420"/>
      </w:pPr>
      <w:rPr>
        <w:rFonts w:ascii="Wingdings" w:hAnsi="Wingdings" w:hint="default"/>
      </w:rPr>
    </w:lvl>
    <w:lvl w:ilvl="7" w:tplc="04090003" w:tentative="1">
      <w:start w:val="1"/>
      <w:numFmt w:val="bullet"/>
      <w:lvlText w:val=""/>
      <w:lvlJc w:val="left"/>
      <w:pPr>
        <w:ind w:left="3236" w:hanging="420"/>
      </w:pPr>
      <w:rPr>
        <w:rFonts w:ascii="Wingdings" w:hAnsi="Wingdings" w:hint="default"/>
      </w:rPr>
    </w:lvl>
    <w:lvl w:ilvl="8" w:tplc="04090005" w:tentative="1">
      <w:start w:val="1"/>
      <w:numFmt w:val="bullet"/>
      <w:lvlText w:val=""/>
      <w:lvlJc w:val="left"/>
      <w:pPr>
        <w:ind w:left="3656" w:hanging="420"/>
      </w:pPr>
      <w:rPr>
        <w:rFonts w:ascii="Wingdings" w:hAnsi="Wingdings" w:hint="default"/>
      </w:rPr>
    </w:lvl>
  </w:abstractNum>
  <w:abstractNum w:abstractNumId="14" w15:restartNumberingAfterBreak="0">
    <w:nsid w:val="44523B9F"/>
    <w:multiLevelType w:val="hybridMultilevel"/>
    <w:tmpl w:val="04B4A9C0"/>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62132DF"/>
    <w:multiLevelType w:val="hybridMultilevel"/>
    <w:tmpl w:val="AE382CE2"/>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9005293"/>
    <w:multiLevelType w:val="hybridMultilevel"/>
    <w:tmpl w:val="4E08F50E"/>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A1D0A60"/>
    <w:multiLevelType w:val="multilevel"/>
    <w:tmpl w:val="5B369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C7F7189"/>
    <w:multiLevelType w:val="hybridMultilevel"/>
    <w:tmpl w:val="EEA82912"/>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EE5738C"/>
    <w:multiLevelType w:val="multilevel"/>
    <w:tmpl w:val="4552B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3022E48"/>
    <w:multiLevelType w:val="hybridMultilevel"/>
    <w:tmpl w:val="94006BAA"/>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7B45B1B"/>
    <w:multiLevelType w:val="hybridMultilevel"/>
    <w:tmpl w:val="ADC260FC"/>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CEF1898"/>
    <w:multiLevelType w:val="hybridMultilevel"/>
    <w:tmpl w:val="51A469E8"/>
    <w:lvl w:ilvl="0" w:tplc="FD728E68">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3" w15:restartNumberingAfterBreak="0">
    <w:nsid w:val="60172C3A"/>
    <w:multiLevelType w:val="multilevel"/>
    <w:tmpl w:val="EDB2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2330EE1"/>
    <w:multiLevelType w:val="multilevel"/>
    <w:tmpl w:val="E4B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854312D"/>
    <w:multiLevelType w:val="multilevel"/>
    <w:tmpl w:val="AEEE5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B1A072F"/>
    <w:multiLevelType w:val="multilevel"/>
    <w:tmpl w:val="8666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BD93D43"/>
    <w:multiLevelType w:val="hybridMultilevel"/>
    <w:tmpl w:val="DA30E1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EB91112"/>
    <w:multiLevelType w:val="multilevel"/>
    <w:tmpl w:val="274AA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1A04C5C"/>
    <w:multiLevelType w:val="multilevel"/>
    <w:tmpl w:val="6DEA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1DB215B"/>
    <w:multiLevelType w:val="hybridMultilevel"/>
    <w:tmpl w:val="B92EA48A"/>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4082ED1"/>
    <w:multiLevelType w:val="multilevel"/>
    <w:tmpl w:val="93A6E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6513FFE"/>
    <w:multiLevelType w:val="hybridMultilevel"/>
    <w:tmpl w:val="4B460AB0"/>
    <w:lvl w:ilvl="0" w:tplc="FD728E68">
      <w:start w:val="1"/>
      <w:numFmt w:val="bullet"/>
      <w:lvlText w:val=""/>
      <w:lvlJc w:val="left"/>
      <w:pPr>
        <w:ind w:left="296" w:hanging="420"/>
      </w:pPr>
      <w:rPr>
        <w:rFonts w:ascii="Wingdings" w:hAnsi="Wingdings" w:hint="default"/>
      </w:rPr>
    </w:lvl>
    <w:lvl w:ilvl="1" w:tplc="04090003" w:tentative="1">
      <w:start w:val="1"/>
      <w:numFmt w:val="bullet"/>
      <w:lvlText w:val=""/>
      <w:lvlJc w:val="left"/>
      <w:pPr>
        <w:ind w:left="716" w:hanging="420"/>
      </w:pPr>
      <w:rPr>
        <w:rFonts w:ascii="Wingdings" w:hAnsi="Wingdings" w:hint="default"/>
      </w:rPr>
    </w:lvl>
    <w:lvl w:ilvl="2" w:tplc="04090005" w:tentative="1">
      <w:start w:val="1"/>
      <w:numFmt w:val="bullet"/>
      <w:lvlText w:val=""/>
      <w:lvlJc w:val="left"/>
      <w:pPr>
        <w:ind w:left="1136" w:hanging="420"/>
      </w:pPr>
      <w:rPr>
        <w:rFonts w:ascii="Wingdings" w:hAnsi="Wingdings" w:hint="default"/>
      </w:rPr>
    </w:lvl>
    <w:lvl w:ilvl="3" w:tplc="04090001" w:tentative="1">
      <w:start w:val="1"/>
      <w:numFmt w:val="bullet"/>
      <w:lvlText w:val=""/>
      <w:lvlJc w:val="left"/>
      <w:pPr>
        <w:ind w:left="1556" w:hanging="420"/>
      </w:pPr>
      <w:rPr>
        <w:rFonts w:ascii="Wingdings" w:hAnsi="Wingdings" w:hint="default"/>
      </w:rPr>
    </w:lvl>
    <w:lvl w:ilvl="4" w:tplc="04090003" w:tentative="1">
      <w:start w:val="1"/>
      <w:numFmt w:val="bullet"/>
      <w:lvlText w:val=""/>
      <w:lvlJc w:val="left"/>
      <w:pPr>
        <w:ind w:left="1976" w:hanging="420"/>
      </w:pPr>
      <w:rPr>
        <w:rFonts w:ascii="Wingdings" w:hAnsi="Wingdings" w:hint="default"/>
      </w:rPr>
    </w:lvl>
    <w:lvl w:ilvl="5" w:tplc="04090005" w:tentative="1">
      <w:start w:val="1"/>
      <w:numFmt w:val="bullet"/>
      <w:lvlText w:val=""/>
      <w:lvlJc w:val="left"/>
      <w:pPr>
        <w:ind w:left="2396" w:hanging="420"/>
      </w:pPr>
      <w:rPr>
        <w:rFonts w:ascii="Wingdings" w:hAnsi="Wingdings" w:hint="default"/>
      </w:rPr>
    </w:lvl>
    <w:lvl w:ilvl="6" w:tplc="04090001" w:tentative="1">
      <w:start w:val="1"/>
      <w:numFmt w:val="bullet"/>
      <w:lvlText w:val=""/>
      <w:lvlJc w:val="left"/>
      <w:pPr>
        <w:ind w:left="2816" w:hanging="420"/>
      </w:pPr>
      <w:rPr>
        <w:rFonts w:ascii="Wingdings" w:hAnsi="Wingdings" w:hint="default"/>
      </w:rPr>
    </w:lvl>
    <w:lvl w:ilvl="7" w:tplc="04090003" w:tentative="1">
      <w:start w:val="1"/>
      <w:numFmt w:val="bullet"/>
      <w:lvlText w:val=""/>
      <w:lvlJc w:val="left"/>
      <w:pPr>
        <w:ind w:left="3236" w:hanging="420"/>
      </w:pPr>
      <w:rPr>
        <w:rFonts w:ascii="Wingdings" w:hAnsi="Wingdings" w:hint="default"/>
      </w:rPr>
    </w:lvl>
    <w:lvl w:ilvl="8" w:tplc="04090005" w:tentative="1">
      <w:start w:val="1"/>
      <w:numFmt w:val="bullet"/>
      <w:lvlText w:val=""/>
      <w:lvlJc w:val="left"/>
      <w:pPr>
        <w:ind w:left="3656" w:hanging="420"/>
      </w:pPr>
      <w:rPr>
        <w:rFonts w:ascii="Wingdings" w:hAnsi="Wingdings" w:hint="default"/>
      </w:rPr>
    </w:lvl>
  </w:abstractNum>
  <w:abstractNum w:abstractNumId="33" w15:restartNumberingAfterBreak="0">
    <w:nsid w:val="785C4446"/>
    <w:multiLevelType w:val="hybridMultilevel"/>
    <w:tmpl w:val="F90A7BD6"/>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90D33BB"/>
    <w:multiLevelType w:val="multilevel"/>
    <w:tmpl w:val="AA68D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BB807F7"/>
    <w:multiLevelType w:val="multilevel"/>
    <w:tmpl w:val="6D90C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D55718F"/>
    <w:multiLevelType w:val="hybridMultilevel"/>
    <w:tmpl w:val="953E1AD4"/>
    <w:lvl w:ilvl="0" w:tplc="FD728E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044253662">
    <w:abstractNumId w:val="23"/>
  </w:num>
  <w:num w:numId="2" w16cid:durableId="279071142">
    <w:abstractNumId w:val="26"/>
  </w:num>
  <w:num w:numId="3" w16cid:durableId="613828069">
    <w:abstractNumId w:val="29"/>
  </w:num>
  <w:num w:numId="4" w16cid:durableId="1257328026">
    <w:abstractNumId w:val="25"/>
  </w:num>
  <w:num w:numId="5" w16cid:durableId="525218267">
    <w:abstractNumId w:val="5"/>
  </w:num>
  <w:num w:numId="6" w16cid:durableId="1446970392">
    <w:abstractNumId w:val="11"/>
  </w:num>
  <w:num w:numId="7" w16cid:durableId="989361781">
    <w:abstractNumId w:val="34"/>
  </w:num>
  <w:num w:numId="8" w16cid:durableId="1757050879">
    <w:abstractNumId w:val="6"/>
  </w:num>
  <w:num w:numId="9" w16cid:durableId="1746416439">
    <w:abstractNumId w:val="2"/>
  </w:num>
  <w:num w:numId="10" w16cid:durableId="2090271623">
    <w:abstractNumId w:val="35"/>
  </w:num>
  <w:num w:numId="11" w16cid:durableId="15665167">
    <w:abstractNumId w:val="17"/>
  </w:num>
  <w:num w:numId="12" w16cid:durableId="159930702">
    <w:abstractNumId w:val="24"/>
  </w:num>
  <w:num w:numId="13" w16cid:durableId="1404182850">
    <w:abstractNumId w:val="31"/>
  </w:num>
  <w:num w:numId="14" w16cid:durableId="252903658">
    <w:abstractNumId w:val="19"/>
  </w:num>
  <w:num w:numId="15" w16cid:durableId="931082827">
    <w:abstractNumId w:val="0"/>
  </w:num>
  <w:num w:numId="16" w16cid:durableId="1484616093">
    <w:abstractNumId w:val="28"/>
  </w:num>
  <w:num w:numId="17" w16cid:durableId="664209780">
    <w:abstractNumId w:val="27"/>
  </w:num>
  <w:num w:numId="18" w16cid:durableId="1671104762">
    <w:abstractNumId w:val="3"/>
  </w:num>
  <w:num w:numId="19" w16cid:durableId="1638148670">
    <w:abstractNumId w:val="14"/>
  </w:num>
  <w:num w:numId="20" w16cid:durableId="792793551">
    <w:abstractNumId w:val="8"/>
  </w:num>
  <w:num w:numId="21" w16cid:durableId="301230235">
    <w:abstractNumId w:val="12"/>
  </w:num>
  <w:num w:numId="22" w16cid:durableId="1930650499">
    <w:abstractNumId w:val="30"/>
  </w:num>
  <w:num w:numId="23" w16cid:durableId="1100563035">
    <w:abstractNumId w:val="22"/>
  </w:num>
  <w:num w:numId="24" w16cid:durableId="1831486797">
    <w:abstractNumId w:val="21"/>
  </w:num>
  <w:num w:numId="25" w16cid:durableId="1506019576">
    <w:abstractNumId w:val="32"/>
  </w:num>
  <w:num w:numId="26" w16cid:durableId="167139082">
    <w:abstractNumId w:val="13"/>
  </w:num>
  <w:num w:numId="27" w16cid:durableId="1086610520">
    <w:abstractNumId w:val="20"/>
  </w:num>
  <w:num w:numId="28" w16cid:durableId="14965033">
    <w:abstractNumId w:val="9"/>
  </w:num>
  <w:num w:numId="29" w16cid:durableId="1176840834">
    <w:abstractNumId w:val="1"/>
  </w:num>
  <w:num w:numId="30" w16cid:durableId="1274675359">
    <w:abstractNumId w:val="33"/>
  </w:num>
  <w:num w:numId="31" w16cid:durableId="1217399539">
    <w:abstractNumId w:val="10"/>
  </w:num>
  <w:num w:numId="32" w16cid:durableId="868377667">
    <w:abstractNumId w:val="4"/>
  </w:num>
  <w:num w:numId="33" w16cid:durableId="362172782">
    <w:abstractNumId w:val="15"/>
  </w:num>
  <w:num w:numId="34" w16cid:durableId="1465849504">
    <w:abstractNumId w:val="16"/>
  </w:num>
  <w:num w:numId="35" w16cid:durableId="1751196304">
    <w:abstractNumId w:val="7"/>
  </w:num>
  <w:num w:numId="36" w16cid:durableId="613561050">
    <w:abstractNumId w:val="18"/>
  </w:num>
  <w:num w:numId="37" w16cid:durableId="29387489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E5E"/>
    <w:rsid w:val="00002CFF"/>
    <w:rsid w:val="000074EA"/>
    <w:rsid w:val="0001030D"/>
    <w:rsid w:val="000260D4"/>
    <w:rsid w:val="000269C4"/>
    <w:rsid w:val="00027DFF"/>
    <w:rsid w:val="00035E70"/>
    <w:rsid w:val="00050682"/>
    <w:rsid w:val="0005644C"/>
    <w:rsid w:val="00065825"/>
    <w:rsid w:val="000663F7"/>
    <w:rsid w:val="00066719"/>
    <w:rsid w:val="00074C3C"/>
    <w:rsid w:val="00074F56"/>
    <w:rsid w:val="00076B68"/>
    <w:rsid w:val="000915CB"/>
    <w:rsid w:val="000A1516"/>
    <w:rsid w:val="000A5634"/>
    <w:rsid w:val="000A67A1"/>
    <w:rsid w:val="000B3AD1"/>
    <w:rsid w:val="000B4093"/>
    <w:rsid w:val="000B71F7"/>
    <w:rsid w:val="000E04C5"/>
    <w:rsid w:val="000F333C"/>
    <w:rsid w:val="000F45DD"/>
    <w:rsid w:val="000F7153"/>
    <w:rsid w:val="0010020A"/>
    <w:rsid w:val="0012221A"/>
    <w:rsid w:val="001241CC"/>
    <w:rsid w:val="001244FA"/>
    <w:rsid w:val="00131A94"/>
    <w:rsid w:val="00135A76"/>
    <w:rsid w:val="001608AD"/>
    <w:rsid w:val="00161451"/>
    <w:rsid w:val="00171E22"/>
    <w:rsid w:val="00194602"/>
    <w:rsid w:val="001A7E05"/>
    <w:rsid w:val="001B4011"/>
    <w:rsid w:val="001C40E3"/>
    <w:rsid w:val="001D7D44"/>
    <w:rsid w:val="001E6DE4"/>
    <w:rsid w:val="001E7014"/>
    <w:rsid w:val="00210A90"/>
    <w:rsid w:val="00212536"/>
    <w:rsid w:val="00212C39"/>
    <w:rsid w:val="00213556"/>
    <w:rsid w:val="002226CD"/>
    <w:rsid w:val="002241E2"/>
    <w:rsid w:val="00230B21"/>
    <w:rsid w:val="00242E1E"/>
    <w:rsid w:val="00244B25"/>
    <w:rsid w:val="00245F1A"/>
    <w:rsid w:val="00250557"/>
    <w:rsid w:val="00254856"/>
    <w:rsid w:val="002670E2"/>
    <w:rsid w:val="002672DF"/>
    <w:rsid w:val="00276A1B"/>
    <w:rsid w:val="0029317A"/>
    <w:rsid w:val="00293C54"/>
    <w:rsid w:val="002966BE"/>
    <w:rsid w:val="002B0BAF"/>
    <w:rsid w:val="002B4799"/>
    <w:rsid w:val="002C0D64"/>
    <w:rsid w:val="002C2ECE"/>
    <w:rsid w:val="002D14D6"/>
    <w:rsid w:val="002D1F8A"/>
    <w:rsid w:val="002D5E8E"/>
    <w:rsid w:val="002D7D28"/>
    <w:rsid w:val="00303D99"/>
    <w:rsid w:val="00303DA9"/>
    <w:rsid w:val="00310AC8"/>
    <w:rsid w:val="00312599"/>
    <w:rsid w:val="003347B9"/>
    <w:rsid w:val="003374A3"/>
    <w:rsid w:val="00337CF5"/>
    <w:rsid w:val="003605A3"/>
    <w:rsid w:val="003631C8"/>
    <w:rsid w:val="00371741"/>
    <w:rsid w:val="0037744D"/>
    <w:rsid w:val="00395039"/>
    <w:rsid w:val="00395AFD"/>
    <w:rsid w:val="003B2987"/>
    <w:rsid w:val="003B2C3C"/>
    <w:rsid w:val="003C1680"/>
    <w:rsid w:val="003D1B48"/>
    <w:rsid w:val="003D412B"/>
    <w:rsid w:val="003D496D"/>
    <w:rsid w:val="003F424D"/>
    <w:rsid w:val="003F5E5A"/>
    <w:rsid w:val="00400272"/>
    <w:rsid w:val="00411265"/>
    <w:rsid w:val="004159EB"/>
    <w:rsid w:val="00427FFA"/>
    <w:rsid w:val="00432332"/>
    <w:rsid w:val="004349BD"/>
    <w:rsid w:val="00434F0D"/>
    <w:rsid w:val="00452207"/>
    <w:rsid w:val="0046618F"/>
    <w:rsid w:val="0046643E"/>
    <w:rsid w:val="004761C9"/>
    <w:rsid w:val="004945F6"/>
    <w:rsid w:val="00496603"/>
    <w:rsid w:val="004A2900"/>
    <w:rsid w:val="004A578F"/>
    <w:rsid w:val="004C14C4"/>
    <w:rsid w:val="004D1E08"/>
    <w:rsid w:val="004D7446"/>
    <w:rsid w:val="004E1AC9"/>
    <w:rsid w:val="004E2C2A"/>
    <w:rsid w:val="004F3676"/>
    <w:rsid w:val="005068D8"/>
    <w:rsid w:val="0053082E"/>
    <w:rsid w:val="0054378C"/>
    <w:rsid w:val="005449C8"/>
    <w:rsid w:val="00546B4A"/>
    <w:rsid w:val="00553D86"/>
    <w:rsid w:val="00556FBF"/>
    <w:rsid w:val="005716CB"/>
    <w:rsid w:val="005752F0"/>
    <w:rsid w:val="00587000"/>
    <w:rsid w:val="00587B3B"/>
    <w:rsid w:val="005901FC"/>
    <w:rsid w:val="00590CB8"/>
    <w:rsid w:val="005917A2"/>
    <w:rsid w:val="00591FFD"/>
    <w:rsid w:val="005A7E1E"/>
    <w:rsid w:val="005B0D85"/>
    <w:rsid w:val="005B2C32"/>
    <w:rsid w:val="005B3EB2"/>
    <w:rsid w:val="005C42D6"/>
    <w:rsid w:val="005C5C83"/>
    <w:rsid w:val="005D099B"/>
    <w:rsid w:val="005E11DC"/>
    <w:rsid w:val="005F5DAE"/>
    <w:rsid w:val="00604D8C"/>
    <w:rsid w:val="00606F56"/>
    <w:rsid w:val="00607D08"/>
    <w:rsid w:val="00613976"/>
    <w:rsid w:val="00613CBE"/>
    <w:rsid w:val="00623B67"/>
    <w:rsid w:val="0062535C"/>
    <w:rsid w:val="00627588"/>
    <w:rsid w:val="00630973"/>
    <w:rsid w:val="0063152D"/>
    <w:rsid w:val="0065112A"/>
    <w:rsid w:val="00666400"/>
    <w:rsid w:val="0068052E"/>
    <w:rsid w:val="00690A6B"/>
    <w:rsid w:val="00694567"/>
    <w:rsid w:val="006A2701"/>
    <w:rsid w:val="006A44CC"/>
    <w:rsid w:val="006B0698"/>
    <w:rsid w:val="006C030E"/>
    <w:rsid w:val="006C47B5"/>
    <w:rsid w:val="006D17A0"/>
    <w:rsid w:val="006E3EED"/>
    <w:rsid w:val="006F03BC"/>
    <w:rsid w:val="006F24DA"/>
    <w:rsid w:val="006F496E"/>
    <w:rsid w:val="00704AD9"/>
    <w:rsid w:val="00731D32"/>
    <w:rsid w:val="00732743"/>
    <w:rsid w:val="007379C5"/>
    <w:rsid w:val="00743748"/>
    <w:rsid w:val="007461F2"/>
    <w:rsid w:val="007617A1"/>
    <w:rsid w:val="00772E4E"/>
    <w:rsid w:val="007733A6"/>
    <w:rsid w:val="007812FA"/>
    <w:rsid w:val="00783741"/>
    <w:rsid w:val="0079221C"/>
    <w:rsid w:val="00792A59"/>
    <w:rsid w:val="00794542"/>
    <w:rsid w:val="007A48F6"/>
    <w:rsid w:val="007A4EBA"/>
    <w:rsid w:val="007B4D13"/>
    <w:rsid w:val="007B6ECA"/>
    <w:rsid w:val="007C6422"/>
    <w:rsid w:val="007D682C"/>
    <w:rsid w:val="007F08CD"/>
    <w:rsid w:val="007F1279"/>
    <w:rsid w:val="00801E56"/>
    <w:rsid w:val="0080426A"/>
    <w:rsid w:val="00811BE3"/>
    <w:rsid w:val="00814A87"/>
    <w:rsid w:val="0081536F"/>
    <w:rsid w:val="00817C67"/>
    <w:rsid w:val="008200D5"/>
    <w:rsid w:val="008265B9"/>
    <w:rsid w:val="0083113E"/>
    <w:rsid w:val="008431AA"/>
    <w:rsid w:val="0085489C"/>
    <w:rsid w:val="00854DA9"/>
    <w:rsid w:val="00863273"/>
    <w:rsid w:val="00865B5A"/>
    <w:rsid w:val="008677FC"/>
    <w:rsid w:val="008847F7"/>
    <w:rsid w:val="0088607F"/>
    <w:rsid w:val="00893977"/>
    <w:rsid w:val="00897948"/>
    <w:rsid w:val="008A4528"/>
    <w:rsid w:val="008A63E6"/>
    <w:rsid w:val="008C14B9"/>
    <w:rsid w:val="008D5D61"/>
    <w:rsid w:val="008D757B"/>
    <w:rsid w:val="008E70A8"/>
    <w:rsid w:val="008F43FE"/>
    <w:rsid w:val="00901D2F"/>
    <w:rsid w:val="00905854"/>
    <w:rsid w:val="00906385"/>
    <w:rsid w:val="00914090"/>
    <w:rsid w:val="009429A3"/>
    <w:rsid w:val="0094440B"/>
    <w:rsid w:val="00952A51"/>
    <w:rsid w:val="00994C14"/>
    <w:rsid w:val="009A25FD"/>
    <w:rsid w:val="009A7719"/>
    <w:rsid w:val="009B2E62"/>
    <w:rsid w:val="009C079E"/>
    <w:rsid w:val="009D19AC"/>
    <w:rsid w:val="009D716E"/>
    <w:rsid w:val="009D7E5E"/>
    <w:rsid w:val="009F4613"/>
    <w:rsid w:val="009F46D4"/>
    <w:rsid w:val="00A00529"/>
    <w:rsid w:val="00A04094"/>
    <w:rsid w:val="00A11A14"/>
    <w:rsid w:val="00A12877"/>
    <w:rsid w:val="00A17770"/>
    <w:rsid w:val="00A24B8A"/>
    <w:rsid w:val="00A26FFD"/>
    <w:rsid w:val="00A30397"/>
    <w:rsid w:val="00A409C5"/>
    <w:rsid w:val="00A43D73"/>
    <w:rsid w:val="00A44B99"/>
    <w:rsid w:val="00A45EFA"/>
    <w:rsid w:val="00A47DA1"/>
    <w:rsid w:val="00A57B6A"/>
    <w:rsid w:val="00A615B8"/>
    <w:rsid w:val="00A6167D"/>
    <w:rsid w:val="00A66C33"/>
    <w:rsid w:val="00A66DFF"/>
    <w:rsid w:val="00A7510C"/>
    <w:rsid w:val="00A75CD4"/>
    <w:rsid w:val="00A81EFA"/>
    <w:rsid w:val="00A86A33"/>
    <w:rsid w:val="00AA2769"/>
    <w:rsid w:val="00AB26DA"/>
    <w:rsid w:val="00AB4D97"/>
    <w:rsid w:val="00AB6640"/>
    <w:rsid w:val="00AC0978"/>
    <w:rsid w:val="00AC0D21"/>
    <w:rsid w:val="00B073AE"/>
    <w:rsid w:val="00B10AE3"/>
    <w:rsid w:val="00B2327C"/>
    <w:rsid w:val="00B24220"/>
    <w:rsid w:val="00B247C8"/>
    <w:rsid w:val="00B40309"/>
    <w:rsid w:val="00B47AE9"/>
    <w:rsid w:val="00B5076D"/>
    <w:rsid w:val="00B52422"/>
    <w:rsid w:val="00B55D4E"/>
    <w:rsid w:val="00B66DE6"/>
    <w:rsid w:val="00B67098"/>
    <w:rsid w:val="00B67DF0"/>
    <w:rsid w:val="00B72766"/>
    <w:rsid w:val="00B7296F"/>
    <w:rsid w:val="00B97FD0"/>
    <w:rsid w:val="00BA5056"/>
    <w:rsid w:val="00BA7A9E"/>
    <w:rsid w:val="00BA7DAD"/>
    <w:rsid w:val="00BB2FC6"/>
    <w:rsid w:val="00BB7AE6"/>
    <w:rsid w:val="00BC5661"/>
    <w:rsid w:val="00BF4D76"/>
    <w:rsid w:val="00BF50E9"/>
    <w:rsid w:val="00BF75BE"/>
    <w:rsid w:val="00C35D32"/>
    <w:rsid w:val="00C35EFB"/>
    <w:rsid w:val="00C469F6"/>
    <w:rsid w:val="00C52AA3"/>
    <w:rsid w:val="00C60DA4"/>
    <w:rsid w:val="00C97288"/>
    <w:rsid w:val="00CA5045"/>
    <w:rsid w:val="00CC093B"/>
    <w:rsid w:val="00CC3CA5"/>
    <w:rsid w:val="00CD022D"/>
    <w:rsid w:val="00D10841"/>
    <w:rsid w:val="00D21FF2"/>
    <w:rsid w:val="00D2720A"/>
    <w:rsid w:val="00D61285"/>
    <w:rsid w:val="00D652B2"/>
    <w:rsid w:val="00D878C7"/>
    <w:rsid w:val="00D90DC8"/>
    <w:rsid w:val="00D920FF"/>
    <w:rsid w:val="00D97160"/>
    <w:rsid w:val="00DB2A4B"/>
    <w:rsid w:val="00DB6952"/>
    <w:rsid w:val="00DD3892"/>
    <w:rsid w:val="00DD7AEF"/>
    <w:rsid w:val="00DE6BE7"/>
    <w:rsid w:val="00DE71EC"/>
    <w:rsid w:val="00DF6618"/>
    <w:rsid w:val="00E11652"/>
    <w:rsid w:val="00E129DC"/>
    <w:rsid w:val="00E12BDE"/>
    <w:rsid w:val="00E31964"/>
    <w:rsid w:val="00E34DC6"/>
    <w:rsid w:val="00E46015"/>
    <w:rsid w:val="00E464E2"/>
    <w:rsid w:val="00E51A3B"/>
    <w:rsid w:val="00E569E0"/>
    <w:rsid w:val="00E70E69"/>
    <w:rsid w:val="00E71C42"/>
    <w:rsid w:val="00E80EEE"/>
    <w:rsid w:val="00E80FB5"/>
    <w:rsid w:val="00E85140"/>
    <w:rsid w:val="00E953A1"/>
    <w:rsid w:val="00EA54E3"/>
    <w:rsid w:val="00EB32F3"/>
    <w:rsid w:val="00EB4E0F"/>
    <w:rsid w:val="00EE3561"/>
    <w:rsid w:val="00EE7A93"/>
    <w:rsid w:val="00EF274F"/>
    <w:rsid w:val="00EF7CA8"/>
    <w:rsid w:val="00F02518"/>
    <w:rsid w:val="00F04702"/>
    <w:rsid w:val="00F04840"/>
    <w:rsid w:val="00F21571"/>
    <w:rsid w:val="00F22062"/>
    <w:rsid w:val="00F33A4C"/>
    <w:rsid w:val="00F35492"/>
    <w:rsid w:val="00F60205"/>
    <w:rsid w:val="00F67E1C"/>
    <w:rsid w:val="00F74AA3"/>
    <w:rsid w:val="00F7724E"/>
    <w:rsid w:val="00F80038"/>
    <w:rsid w:val="00F81685"/>
    <w:rsid w:val="00F837CE"/>
    <w:rsid w:val="00F85764"/>
    <w:rsid w:val="00F92432"/>
    <w:rsid w:val="00FA252E"/>
    <w:rsid w:val="00FA52BE"/>
    <w:rsid w:val="00FA7460"/>
    <w:rsid w:val="00FC1C5D"/>
    <w:rsid w:val="00FC4246"/>
    <w:rsid w:val="00FC4369"/>
    <w:rsid w:val="00FD1D5A"/>
    <w:rsid w:val="00FD6E1F"/>
    <w:rsid w:val="00FE5FA4"/>
    <w:rsid w:val="00FE6A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52CA5C"/>
  <w15:chartTrackingRefBased/>
  <w15:docId w15:val="{F937F0B3-A7AA-BE48-B55A-E89F17F9C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pPr>
        <w:spacing w:line="30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00529"/>
    <w:pPr>
      <w:widowControl w:val="0"/>
      <w:snapToGrid w:val="0"/>
      <w:spacing w:line="400" w:lineRule="exact"/>
      <w:jc w:val="both"/>
    </w:pPr>
    <w:rPr>
      <w:rFonts w:ascii="Times New Roman" w:eastAsia="宋体" w:hAnsi="Times New Roman" w:cs="Times New Roman"/>
    </w:rPr>
  </w:style>
  <w:style w:type="paragraph" w:styleId="1">
    <w:name w:val="heading 1"/>
    <w:basedOn w:val="a"/>
    <w:next w:val="a"/>
    <w:link w:val="10"/>
    <w:autoRedefine/>
    <w:qFormat/>
    <w:rsid w:val="005C5C83"/>
    <w:pPr>
      <w:keepNext/>
      <w:keepLines/>
      <w:spacing w:beforeLines="50" w:before="156" w:line="360" w:lineRule="auto"/>
      <w:jc w:val="center"/>
      <w:outlineLvl w:val="0"/>
    </w:pPr>
    <w:rPr>
      <w:rFonts w:ascii="黑体" w:eastAsia="黑体" w:hAnsi="宋体" w:cs="宋体"/>
      <w:bCs/>
      <w:color w:val="000000" w:themeColor="text1"/>
      <w:kern w:val="44"/>
      <w:sz w:val="32"/>
      <w:szCs w:val="44"/>
    </w:rPr>
  </w:style>
  <w:style w:type="paragraph" w:styleId="2">
    <w:name w:val="heading 2"/>
    <w:next w:val="a"/>
    <w:link w:val="20"/>
    <w:autoRedefine/>
    <w:uiPriority w:val="9"/>
    <w:unhideWhenUsed/>
    <w:qFormat/>
    <w:rsid w:val="0037744D"/>
    <w:pPr>
      <w:spacing w:beforeLines="50" w:before="156" w:line="360" w:lineRule="auto"/>
      <w:outlineLvl w:val="1"/>
    </w:pPr>
    <w:rPr>
      <w:rFonts w:ascii="Times New Roman" w:eastAsia="黑体" w:hAnsi="Times New Roman" w:cs="Times New Roman (标题 CS)"/>
      <w:bCs/>
      <w:color w:val="000000" w:themeColor="text1"/>
      <w:sz w:val="28"/>
    </w:rPr>
  </w:style>
  <w:style w:type="paragraph" w:styleId="3">
    <w:name w:val="heading 3"/>
    <w:basedOn w:val="a"/>
    <w:next w:val="a"/>
    <w:link w:val="30"/>
    <w:uiPriority w:val="9"/>
    <w:unhideWhenUsed/>
    <w:qFormat/>
    <w:rsid w:val="00DE71EC"/>
    <w:pPr>
      <w:keepNext/>
      <w:keepLines/>
      <w:spacing w:before="260" w:after="260" w:line="416" w:lineRule="auto"/>
      <w:outlineLvl w:val="2"/>
    </w:pPr>
    <w:rPr>
      <w:b/>
      <w:bCs/>
      <w:sz w:val="32"/>
      <w:szCs w:val="32"/>
    </w:rPr>
  </w:style>
  <w:style w:type="paragraph" w:styleId="4">
    <w:name w:val="heading 4"/>
    <w:basedOn w:val="a"/>
    <w:next w:val="a"/>
    <w:link w:val="40"/>
    <w:autoRedefine/>
    <w:uiPriority w:val="9"/>
    <w:unhideWhenUsed/>
    <w:qFormat/>
    <w:rsid w:val="000B71F7"/>
    <w:pPr>
      <w:keepNext/>
      <w:keepLines/>
      <w:spacing w:before="280" w:after="290" w:line="376" w:lineRule="auto"/>
      <w:outlineLvl w:val="3"/>
    </w:pPr>
    <w:rPr>
      <w:rFonts w:eastAsia="方正粗金陵" w:cs="Times New Roman (标题 CS)"/>
      <w:bCs/>
      <w:sz w:val="28"/>
      <w:szCs w:val="28"/>
    </w:rPr>
  </w:style>
  <w:style w:type="paragraph" w:styleId="5">
    <w:name w:val="heading 5"/>
    <w:basedOn w:val="a"/>
    <w:next w:val="a"/>
    <w:link w:val="50"/>
    <w:uiPriority w:val="9"/>
    <w:semiHidden/>
    <w:unhideWhenUsed/>
    <w:qFormat/>
    <w:rsid w:val="002B0BA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5C5C83"/>
    <w:rPr>
      <w:rFonts w:ascii="黑体" w:eastAsia="黑体" w:hAnsi="宋体" w:cs="宋体"/>
      <w:bCs/>
      <w:color w:val="000000" w:themeColor="text1"/>
      <w:kern w:val="44"/>
      <w:sz w:val="32"/>
      <w:szCs w:val="44"/>
    </w:rPr>
  </w:style>
  <w:style w:type="character" w:customStyle="1" w:styleId="20">
    <w:name w:val="标题 2 字符"/>
    <w:basedOn w:val="a0"/>
    <w:link w:val="2"/>
    <w:uiPriority w:val="9"/>
    <w:rsid w:val="0037744D"/>
    <w:rPr>
      <w:rFonts w:ascii="Times New Roman" w:eastAsia="黑体" w:hAnsi="Times New Roman" w:cs="Times New Roman (标题 CS)"/>
      <w:bCs/>
      <w:color w:val="000000" w:themeColor="text1"/>
      <w:sz w:val="28"/>
    </w:rPr>
  </w:style>
  <w:style w:type="character" w:customStyle="1" w:styleId="30">
    <w:name w:val="标题 3 字符"/>
    <w:basedOn w:val="a0"/>
    <w:link w:val="3"/>
    <w:uiPriority w:val="9"/>
    <w:rsid w:val="00DE71EC"/>
    <w:rPr>
      <w:b/>
      <w:bCs/>
      <w:sz w:val="32"/>
      <w:szCs w:val="32"/>
    </w:rPr>
  </w:style>
  <w:style w:type="paragraph" w:customStyle="1" w:styleId="a3">
    <w:name w:val="翻译"/>
    <w:basedOn w:val="a"/>
    <w:qFormat/>
    <w:rsid w:val="008F43FE"/>
    <w:pPr>
      <w:pBdr>
        <w:top w:val="dashSmallGap" w:sz="8" w:space="1" w:color="2E74B5" w:themeColor="accent5" w:themeShade="BF"/>
        <w:left w:val="dashSmallGap" w:sz="8" w:space="4" w:color="2E74B5" w:themeColor="accent5" w:themeShade="BF"/>
        <w:bottom w:val="dashSmallGap" w:sz="8" w:space="1" w:color="2E74B5" w:themeColor="accent5" w:themeShade="BF"/>
        <w:right w:val="dashSmallGap" w:sz="8" w:space="4" w:color="2E74B5" w:themeColor="accent5" w:themeShade="BF"/>
      </w:pBdr>
      <w:shd w:val="pct5" w:color="auto" w:fill="auto"/>
    </w:pPr>
    <w:rPr>
      <w:rFonts w:cs="Times New Roman (正文 CS 字体)"/>
    </w:rPr>
  </w:style>
  <w:style w:type="paragraph" w:styleId="a4">
    <w:name w:val="Title"/>
    <w:basedOn w:val="a"/>
    <w:next w:val="a"/>
    <w:link w:val="a5"/>
    <w:uiPriority w:val="10"/>
    <w:qFormat/>
    <w:rsid w:val="00A7510C"/>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A7510C"/>
    <w:rPr>
      <w:rFonts w:asciiTheme="majorHAnsi" w:eastAsiaTheme="majorEastAsia" w:hAnsiTheme="majorHAnsi" w:cstheme="majorBidi"/>
      <w:b/>
      <w:bCs/>
      <w:sz w:val="32"/>
      <w:szCs w:val="32"/>
    </w:rPr>
  </w:style>
  <w:style w:type="character" w:customStyle="1" w:styleId="40">
    <w:name w:val="标题 4 字符"/>
    <w:basedOn w:val="a0"/>
    <w:link w:val="4"/>
    <w:uiPriority w:val="9"/>
    <w:rsid w:val="000B71F7"/>
    <w:rPr>
      <w:rFonts w:ascii="Times New Roman" w:eastAsia="方正粗金陵" w:hAnsi="Times New Roman" w:cs="Times New Roman (标题 CS)"/>
      <w:bCs/>
      <w:sz w:val="28"/>
      <w:szCs w:val="28"/>
    </w:rPr>
  </w:style>
  <w:style w:type="character" w:styleId="a6">
    <w:name w:val="Hyperlink"/>
    <w:basedOn w:val="a0"/>
    <w:uiPriority w:val="99"/>
    <w:unhideWhenUsed/>
    <w:rsid w:val="002D5E8E"/>
    <w:rPr>
      <w:color w:val="0563C1" w:themeColor="hyperlink"/>
      <w:u w:val="single"/>
    </w:rPr>
  </w:style>
  <w:style w:type="character" w:styleId="a7">
    <w:name w:val="Unresolved Mention"/>
    <w:basedOn w:val="a0"/>
    <w:uiPriority w:val="99"/>
    <w:semiHidden/>
    <w:unhideWhenUsed/>
    <w:rsid w:val="002D5E8E"/>
    <w:rPr>
      <w:color w:val="605E5C"/>
      <w:shd w:val="clear" w:color="auto" w:fill="E1DFDD"/>
    </w:rPr>
  </w:style>
  <w:style w:type="character" w:customStyle="1" w:styleId="50">
    <w:name w:val="标题 5 字符"/>
    <w:basedOn w:val="a0"/>
    <w:link w:val="5"/>
    <w:uiPriority w:val="9"/>
    <w:semiHidden/>
    <w:rsid w:val="002B0BAF"/>
    <w:rPr>
      <w:rFonts w:ascii="Times New Roman" w:eastAsia="宋体" w:hAnsi="Times New Roman" w:cs="Times New Roman"/>
      <w:b/>
      <w:bCs/>
      <w:sz w:val="28"/>
      <w:szCs w:val="28"/>
    </w:rPr>
  </w:style>
  <w:style w:type="paragraph" w:styleId="a8">
    <w:name w:val="List Paragraph"/>
    <w:basedOn w:val="a"/>
    <w:uiPriority w:val="34"/>
    <w:qFormat/>
    <w:rsid w:val="00606F56"/>
    <w:pPr>
      <w:ind w:firstLineChars="200" w:firstLine="420"/>
    </w:pPr>
  </w:style>
  <w:style w:type="paragraph" w:customStyle="1" w:styleId="a9">
    <w:name w:val="知识点"/>
    <w:next w:val="a"/>
    <w:qFormat/>
    <w:rsid w:val="00BC5661"/>
    <w:pPr>
      <w:spacing w:beforeLines="50" w:before="50" w:line="360" w:lineRule="auto"/>
    </w:pPr>
    <w:rPr>
      <w:rFonts w:ascii="Times New Roman" w:eastAsia="黑体" w:hAnsi="Times New Roman" w:cs="Times New Roman"/>
      <w:sz w:val="28"/>
    </w:rPr>
  </w:style>
  <w:style w:type="table" w:styleId="aa">
    <w:name w:val="Table Grid"/>
    <w:basedOn w:val="a1"/>
    <w:uiPriority w:val="39"/>
    <w:rsid w:val="003D496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uiPriority w:val="99"/>
    <w:unhideWhenUsed/>
    <w:rsid w:val="007B4D13"/>
    <w:pPr>
      <w:pBdr>
        <w:bottom w:val="single" w:sz="6" w:space="1" w:color="auto"/>
      </w:pBdr>
      <w:tabs>
        <w:tab w:val="center" w:pos="4153"/>
        <w:tab w:val="right" w:pos="8306"/>
      </w:tabs>
      <w:spacing w:line="240" w:lineRule="atLeast"/>
      <w:jc w:val="center"/>
    </w:pPr>
    <w:rPr>
      <w:sz w:val="18"/>
      <w:szCs w:val="18"/>
    </w:rPr>
  </w:style>
  <w:style w:type="character" w:customStyle="1" w:styleId="ac">
    <w:name w:val="页眉 字符"/>
    <w:basedOn w:val="a0"/>
    <w:link w:val="ab"/>
    <w:uiPriority w:val="99"/>
    <w:rsid w:val="007B4D13"/>
    <w:rPr>
      <w:rFonts w:ascii="Times New Roman" w:eastAsia="宋体" w:hAnsi="Times New Roman" w:cs="Times New Roman"/>
      <w:sz w:val="18"/>
      <w:szCs w:val="18"/>
    </w:rPr>
  </w:style>
  <w:style w:type="paragraph" w:styleId="ad">
    <w:name w:val="footer"/>
    <w:basedOn w:val="a"/>
    <w:link w:val="ae"/>
    <w:uiPriority w:val="99"/>
    <w:unhideWhenUsed/>
    <w:rsid w:val="007B4D13"/>
    <w:pPr>
      <w:tabs>
        <w:tab w:val="center" w:pos="4153"/>
        <w:tab w:val="right" w:pos="8306"/>
      </w:tabs>
      <w:spacing w:line="240" w:lineRule="atLeast"/>
      <w:jc w:val="left"/>
    </w:pPr>
    <w:rPr>
      <w:sz w:val="18"/>
      <w:szCs w:val="18"/>
    </w:rPr>
  </w:style>
  <w:style w:type="character" w:customStyle="1" w:styleId="ae">
    <w:name w:val="页脚 字符"/>
    <w:basedOn w:val="a0"/>
    <w:link w:val="ad"/>
    <w:uiPriority w:val="99"/>
    <w:rsid w:val="007B4D13"/>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2133">
      <w:bodyDiv w:val="1"/>
      <w:marLeft w:val="0"/>
      <w:marRight w:val="0"/>
      <w:marTop w:val="0"/>
      <w:marBottom w:val="0"/>
      <w:divBdr>
        <w:top w:val="none" w:sz="0" w:space="0" w:color="auto"/>
        <w:left w:val="none" w:sz="0" w:space="0" w:color="auto"/>
        <w:bottom w:val="none" w:sz="0" w:space="0" w:color="auto"/>
        <w:right w:val="none" w:sz="0" w:space="0" w:color="auto"/>
      </w:divBdr>
    </w:div>
    <w:div w:id="111441873">
      <w:bodyDiv w:val="1"/>
      <w:marLeft w:val="0"/>
      <w:marRight w:val="0"/>
      <w:marTop w:val="0"/>
      <w:marBottom w:val="0"/>
      <w:divBdr>
        <w:top w:val="none" w:sz="0" w:space="0" w:color="auto"/>
        <w:left w:val="none" w:sz="0" w:space="0" w:color="auto"/>
        <w:bottom w:val="none" w:sz="0" w:space="0" w:color="auto"/>
        <w:right w:val="none" w:sz="0" w:space="0" w:color="auto"/>
      </w:divBdr>
      <w:divsChild>
        <w:div w:id="719717833">
          <w:marLeft w:val="0"/>
          <w:marRight w:val="0"/>
          <w:marTop w:val="0"/>
          <w:marBottom w:val="0"/>
          <w:divBdr>
            <w:top w:val="none" w:sz="0" w:space="0" w:color="auto"/>
            <w:left w:val="none" w:sz="0" w:space="0" w:color="auto"/>
            <w:bottom w:val="none" w:sz="0" w:space="0" w:color="auto"/>
            <w:right w:val="none" w:sz="0" w:space="0" w:color="auto"/>
          </w:divBdr>
        </w:div>
        <w:div w:id="166558833">
          <w:marLeft w:val="0"/>
          <w:marRight w:val="0"/>
          <w:marTop w:val="0"/>
          <w:marBottom w:val="0"/>
          <w:divBdr>
            <w:top w:val="none" w:sz="0" w:space="0" w:color="auto"/>
            <w:left w:val="none" w:sz="0" w:space="0" w:color="auto"/>
            <w:bottom w:val="none" w:sz="0" w:space="0" w:color="auto"/>
            <w:right w:val="none" w:sz="0" w:space="0" w:color="auto"/>
          </w:divBdr>
        </w:div>
        <w:div w:id="2101019024">
          <w:marLeft w:val="0"/>
          <w:marRight w:val="0"/>
          <w:marTop w:val="0"/>
          <w:marBottom w:val="0"/>
          <w:divBdr>
            <w:top w:val="none" w:sz="0" w:space="0" w:color="auto"/>
            <w:left w:val="none" w:sz="0" w:space="0" w:color="auto"/>
            <w:bottom w:val="none" w:sz="0" w:space="0" w:color="auto"/>
            <w:right w:val="none" w:sz="0" w:space="0" w:color="auto"/>
          </w:divBdr>
        </w:div>
        <w:div w:id="1745683843">
          <w:marLeft w:val="0"/>
          <w:marRight w:val="0"/>
          <w:marTop w:val="0"/>
          <w:marBottom w:val="0"/>
          <w:divBdr>
            <w:top w:val="none" w:sz="0" w:space="0" w:color="auto"/>
            <w:left w:val="none" w:sz="0" w:space="0" w:color="auto"/>
            <w:bottom w:val="none" w:sz="0" w:space="0" w:color="auto"/>
            <w:right w:val="none" w:sz="0" w:space="0" w:color="auto"/>
          </w:divBdr>
        </w:div>
      </w:divsChild>
    </w:div>
    <w:div w:id="145360017">
      <w:bodyDiv w:val="1"/>
      <w:marLeft w:val="0"/>
      <w:marRight w:val="0"/>
      <w:marTop w:val="0"/>
      <w:marBottom w:val="0"/>
      <w:divBdr>
        <w:top w:val="none" w:sz="0" w:space="0" w:color="auto"/>
        <w:left w:val="none" w:sz="0" w:space="0" w:color="auto"/>
        <w:bottom w:val="none" w:sz="0" w:space="0" w:color="auto"/>
        <w:right w:val="none" w:sz="0" w:space="0" w:color="auto"/>
      </w:divBdr>
    </w:div>
    <w:div w:id="226573866">
      <w:bodyDiv w:val="1"/>
      <w:marLeft w:val="0"/>
      <w:marRight w:val="0"/>
      <w:marTop w:val="0"/>
      <w:marBottom w:val="0"/>
      <w:divBdr>
        <w:top w:val="none" w:sz="0" w:space="0" w:color="auto"/>
        <w:left w:val="none" w:sz="0" w:space="0" w:color="auto"/>
        <w:bottom w:val="none" w:sz="0" w:space="0" w:color="auto"/>
        <w:right w:val="none" w:sz="0" w:space="0" w:color="auto"/>
      </w:divBdr>
      <w:divsChild>
        <w:div w:id="917864155">
          <w:marLeft w:val="0"/>
          <w:marRight w:val="0"/>
          <w:marTop w:val="0"/>
          <w:marBottom w:val="0"/>
          <w:divBdr>
            <w:top w:val="none" w:sz="0" w:space="0" w:color="auto"/>
            <w:left w:val="none" w:sz="0" w:space="0" w:color="auto"/>
            <w:bottom w:val="none" w:sz="0" w:space="0" w:color="auto"/>
            <w:right w:val="none" w:sz="0" w:space="0" w:color="auto"/>
          </w:divBdr>
        </w:div>
        <w:div w:id="1235161553">
          <w:marLeft w:val="0"/>
          <w:marRight w:val="0"/>
          <w:marTop w:val="0"/>
          <w:marBottom w:val="0"/>
          <w:divBdr>
            <w:top w:val="none" w:sz="0" w:space="0" w:color="auto"/>
            <w:left w:val="none" w:sz="0" w:space="0" w:color="auto"/>
            <w:bottom w:val="none" w:sz="0" w:space="0" w:color="auto"/>
            <w:right w:val="none" w:sz="0" w:space="0" w:color="auto"/>
          </w:divBdr>
        </w:div>
      </w:divsChild>
    </w:div>
    <w:div w:id="422799382">
      <w:bodyDiv w:val="1"/>
      <w:marLeft w:val="0"/>
      <w:marRight w:val="0"/>
      <w:marTop w:val="0"/>
      <w:marBottom w:val="0"/>
      <w:divBdr>
        <w:top w:val="none" w:sz="0" w:space="0" w:color="auto"/>
        <w:left w:val="none" w:sz="0" w:space="0" w:color="auto"/>
        <w:bottom w:val="none" w:sz="0" w:space="0" w:color="auto"/>
        <w:right w:val="none" w:sz="0" w:space="0" w:color="auto"/>
      </w:divBdr>
      <w:divsChild>
        <w:div w:id="535895224">
          <w:marLeft w:val="0"/>
          <w:marRight w:val="0"/>
          <w:marTop w:val="0"/>
          <w:marBottom w:val="0"/>
          <w:divBdr>
            <w:top w:val="none" w:sz="0" w:space="0" w:color="auto"/>
            <w:left w:val="none" w:sz="0" w:space="0" w:color="auto"/>
            <w:bottom w:val="none" w:sz="0" w:space="0" w:color="auto"/>
            <w:right w:val="none" w:sz="0" w:space="0" w:color="auto"/>
          </w:divBdr>
        </w:div>
        <w:div w:id="1229144649">
          <w:marLeft w:val="0"/>
          <w:marRight w:val="0"/>
          <w:marTop w:val="0"/>
          <w:marBottom w:val="0"/>
          <w:divBdr>
            <w:top w:val="none" w:sz="0" w:space="0" w:color="auto"/>
            <w:left w:val="none" w:sz="0" w:space="0" w:color="auto"/>
            <w:bottom w:val="none" w:sz="0" w:space="0" w:color="auto"/>
            <w:right w:val="none" w:sz="0" w:space="0" w:color="auto"/>
          </w:divBdr>
        </w:div>
        <w:div w:id="2048406632">
          <w:marLeft w:val="0"/>
          <w:marRight w:val="0"/>
          <w:marTop w:val="0"/>
          <w:marBottom w:val="0"/>
          <w:divBdr>
            <w:top w:val="none" w:sz="0" w:space="0" w:color="auto"/>
            <w:left w:val="none" w:sz="0" w:space="0" w:color="auto"/>
            <w:bottom w:val="none" w:sz="0" w:space="0" w:color="auto"/>
            <w:right w:val="none" w:sz="0" w:space="0" w:color="auto"/>
          </w:divBdr>
        </w:div>
      </w:divsChild>
    </w:div>
    <w:div w:id="452794256">
      <w:bodyDiv w:val="1"/>
      <w:marLeft w:val="0"/>
      <w:marRight w:val="0"/>
      <w:marTop w:val="0"/>
      <w:marBottom w:val="0"/>
      <w:divBdr>
        <w:top w:val="none" w:sz="0" w:space="0" w:color="auto"/>
        <w:left w:val="none" w:sz="0" w:space="0" w:color="auto"/>
        <w:bottom w:val="none" w:sz="0" w:space="0" w:color="auto"/>
        <w:right w:val="none" w:sz="0" w:space="0" w:color="auto"/>
      </w:divBdr>
      <w:divsChild>
        <w:div w:id="837960398">
          <w:marLeft w:val="0"/>
          <w:marRight w:val="0"/>
          <w:marTop w:val="0"/>
          <w:marBottom w:val="0"/>
          <w:divBdr>
            <w:top w:val="none" w:sz="0" w:space="0" w:color="auto"/>
            <w:left w:val="none" w:sz="0" w:space="0" w:color="auto"/>
            <w:bottom w:val="none" w:sz="0" w:space="0" w:color="auto"/>
            <w:right w:val="none" w:sz="0" w:space="0" w:color="auto"/>
          </w:divBdr>
        </w:div>
        <w:div w:id="1258565121">
          <w:marLeft w:val="0"/>
          <w:marRight w:val="0"/>
          <w:marTop w:val="0"/>
          <w:marBottom w:val="0"/>
          <w:divBdr>
            <w:top w:val="none" w:sz="0" w:space="0" w:color="auto"/>
            <w:left w:val="none" w:sz="0" w:space="0" w:color="auto"/>
            <w:bottom w:val="none" w:sz="0" w:space="0" w:color="auto"/>
            <w:right w:val="none" w:sz="0" w:space="0" w:color="auto"/>
          </w:divBdr>
        </w:div>
        <w:div w:id="1800996373">
          <w:marLeft w:val="0"/>
          <w:marRight w:val="0"/>
          <w:marTop w:val="0"/>
          <w:marBottom w:val="0"/>
          <w:divBdr>
            <w:top w:val="none" w:sz="0" w:space="0" w:color="auto"/>
            <w:left w:val="none" w:sz="0" w:space="0" w:color="auto"/>
            <w:bottom w:val="none" w:sz="0" w:space="0" w:color="auto"/>
            <w:right w:val="none" w:sz="0" w:space="0" w:color="auto"/>
          </w:divBdr>
        </w:div>
        <w:div w:id="1999990087">
          <w:marLeft w:val="0"/>
          <w:marRight w:val="0"/>
          <w:marTop w:val="0"/>
          <w:marBottom w:val="0"/>
          <w:divBdr>
            <w:top w:val="none" w:sz="0" w:space="0" w:color="auto"/>
            <w:left w:val="none" w:sz="0" w:space="0" w:color="auto"/>
            <w:bottom w:val="none" w:sz="0" w:space="0" w:color="auto"/>
            <w:right w:val="none" w:sz="0" w:space="0" w:color="auto"/>
          </w:divBdr>
        </w:div>
        <w:div w:id="1679892662">
          <w:marLeft w:val="0"/>
          <w:marRight w:val="0"/>
          <w:marTop w:val="0"/>
          <w:marBottom w:val="0"/>
          <w:divBdr>
            <w:top w:val="none" w:sz="0" w:space="0" w:color="auto"/>
            <w:left w:val="none" w:sz="0" w:space="0" w:color="auto"/>
            <w:bottom w:val="none" w:sz="0" w:space="0" w:color="auto"/>
            <w:right w:val="none" w:sz="0" w:space="0" w:color="auto"/>
          </w:divBdr>
        </w:div>
        <w:div w:id="326397170">
          <w:marLeft w:val="0"/>
          <w:marRight w:val="0"/>
          <w:marTop w:val="0"/>
          <w:marBottom w:val="0"/>
          <w:divBdr>
            <w:top w:val="none" w:sz="0" w:space="0" w:color="auto"/>
            <w:left w:val="none" w:sz="0" w:space="0" w:color="auto"/>
            <w:bottom w:val="none" w:sz="0" w:space="0" w:color="auto"/>
            <w:right w:val="none" w:sz="0" w:space="0" w:color="auto"/>
          </w:divBdr>
        </w:div>
        <w:div w:id="525825772">
          <w:marLeft w:val="0"/>
          <w:marRight w:val="0"/>
          <w:marTop w:val="0"/>
          <w:marBottom w:val="0"/>
          <w:divBdr>
            <w:top w:val="none" w:sz="0" w:space="0" w:color="auto"/>
            <w:left w:val="none" w:sz="0" w:space="0" w:color="auto"/>
            <w:bottom w:val="none" w:sz="0" w:space="0" w:color="auto"/>
            <w:right w:val="none" w:sz="0" w:space="0" w:color="auto"/>
          </w:divBdr>
        </w:div>
        <w:div w:id="291401541">
          <w:marLeft w:val="0"/>
          <w:marRight w:val="0"/>
          <w:marTop w:val="0"/>
          <w:marBottom w:val="0"/>
          <w:divBdr>
            <w:top w:val="none" w:sz="0" w:space="0" w:color="auto"/>
            <w:left w:val="none" w:sz="0" w:space="0" w:color="auto"/>
            <w:bottom w:val="none" w:sz="0" w:space="0" w:color="auto"/>
            <w:right w:val="none" w:sz="0" w:space="0" w:color="auto"/>
          </w:divBdr>
        </w:div>
        <w:div w:id="1500922942">
          <w:marLeft w:val="0"/>
          <w:marRight w:val="0"/>
          <w:marTop w:val="0"/>
          <w:marBottom w:val="0"/>
          <w:divBdr>
            <w:top w:val="none" w:sz="0" w:space="0" w:color="auto"/>
            <w:left w:val="none" w:sz="0" w:space="0" w:color="auto"/>
            <w:bottom w:val="none" w:sz="0" w:space="0" w:color="auto"/>
            <w:right w:val="none" w:sz="0" w:space="0" w:color="auto"/>
          </w:divBdr>
        </w:div>
        <w:div w:id="397091378">
          <w:marLeft w:val="0"/>
          <w:marRight w:val="0"/>
          <w:marTop w:val="0"/>
          <w:marBottom w:val="0"/>
          <w:divBdr>
            <w:top w:val="none" w:sz="0" w:space="0" w:color="auto"/>
            <w:left w:val="none" w:sz="0" w:space="0" w:color="auto"/>
            <w:bottom w:val="none" w:sz="0" w:space="0" w:color="auto"/>
            <w:right w:val="none" w:sz="0" w:space="0" w:color="auto"/>
          </w:divBdr>
        </w:div>
        <w:div w:id="1600020483">
          <w:marLeft w:val="0"/>
          <w:marRight w:val="0"/>
          <w:marTop w:val="0"/>
          <w:marBottom w:val="0"/>
          <w:divBdr>
            <w:top w:val="none" w:sz="0" w:space="0" w:color="auto"/>
            <w:left w:val="none" w:sz="0" w:space="0" w:color="auto"/>
            <w:bottom w:val="none" w:sz="0" w:space="0" w:color="auto"/>
            <w:right w:val="none" w:sz="0" w:space="0" w:color="auto"/>
          </w:divBdr>
        </w:div>
        <w:div w:id="2040157992">
          <w:marLeft w:val="0"/>
          <w:marRight w:val="0"/>
          <w:marTop w:val="0"/>
          <w:marBottom w:val="0"/>
          <w:divBdr>
            <w:top w:val="none" w:sz="0" w:space="0" w:color="auto"/>
            <w:left w:val="none" w:sz="0" w:space="0" w:color="auto"/>
            <w:bottom w:val="none" w:sz="0" w:space="0" w:color="auto"/>
            <w:right w:val="none" w:sz="0" w:space="0" w:color="auto"/>
          </w:divBdr>
        </w:div>
        <w:div w:id="795836342">
          <w:marLeft w:val="0"/>
          <w:marRight w:val="0"/>
          <w:marTop w:val="0"/>
          <w:marBottom w:val="0"/>
          <w:divBdr>
            <w:top w:val="none" w:sz="0" w:space="0" w:color="auto"/>
            <w:left w:val="none" w:sz="0" w:space="0" w:color="auto"/>
            <w:bottom w:val="none" w:sz="0" w:space="0" w:color="auto"/>
            <w:right w:val="none" w:sz="0" w:space="0" w:color="auto"/>
          </w:divBdr>
        </w:div>
      </w:divsChild>
    </w:div>
    <w:div w:id="453184145">
      <w:bodyDiv w:val="1"/>
      <w:marLeft w:val="0"/>
      <w:marRight w:val="0"/>
      <w:marTop w:val="0"/>
      <w:marBottom w:val="0"/>
      <w:divBdr>
        <w:top w:val="none" w:sz="0" w:space="0" w:color="auto"/>
        <w:left w:val="none" w:sz="0" w:space="0" w:color="auto"/>
        <w:bottom w:val="none" w:sz="0" w:space="0" w:color="auto"/>
        <w:right w:val="none" w:sz="0" w:space="0" w:color="auto"/>
      </w:divBdr>
      <w:divsChild>
        <w:div w:id="1662269992">
          <w:marLeft w:val="0"/>
          <w:marRight w:val="0"/>
          <w:marTop w:val="0"/>
          <w:marBottom w:val="0"/>
          <w:divBdr>
            <w:top w:val="none" w:sz="0" w:space="0" w:color="auto"/>
            <w:left w:val="none" w:sz="0" w:space="0" w:color="auto"/>
            <w:bottom w:val="none" w:sz="0" w:space="0" w:color="auto"/>
            <w:right w:val="none" w:sz="0" w:space="0" w:color="auto"/>
          </w:divBdr>
        </w:div>
        <w:div w:id="1015771884">
          <w:marLeft w:val="0"/>
          <w:marRight w:val="0"/>
          <w:marTop w:val="0"/>
          <w:marBottom w:val="0"/>
          <w:divBdr>
            <w:top w:val="none" w:sz="0" w:space="0" w:color="auto"/>
            <w:left w:val="none" w:sz="0" w:space="0" w:color="auto"/>
            <w:bottom w:val="none" w:sz="0" w:space="0" w:color="auto"/>
            <w:right w:val="none" w:sz="0" w:space="0" w:color="auto"/>
          </w:divBdr>
        </w:div>
        <w:div w:id="56779781">
          <w:marLeft w:val="0"/>
          <w:marRight w:val="0"/>
          <w:marTop w:val="0"/>
          <w:marBottom w:val="0"/>
          <w:divBdr>
            <w:top w:val="none" w:sz="0" w:space="0" w:color="auto"/>
            <w:left w:val="none" w:sz="0" w:space="0" w:color="auto"/>
            <w:bottom w:val="none" w:sz="0" w:space="0" w:color="auto"/>
            <w:right w:val="none" w:sz="0" w:space="0" w:color="auto"/>
          </w:divBdr>
        </w:div>
        <w:div w:id="674117170">
          <w:marLeft w:val="0"/>
          <w:marRight w:val="0"/>
          <w:marTop w:val="0"/>
          <w:marBottom w:val="0"/>
          <w:divBdr>
            <w:top w:val="none" w:sz="0" w:space="0" w:color="auto"/>
            <w:left w:val="none" w:sz="0" w:space="0" w:color="auto"/>
            <w:bottom w:val="none" w:sz="0" w:space="0" w:color="auto"/>
            <w:right w:val="none" w:sz="0" w:space="0" w:color="auto"/>
          </w:divBdr>
        </w:div>
        <w:div w:id="1121149216">
          <w:marLeft w:val="0"/>
          <w:marRight w:val="0"/>
          <w:marTop w:val="0"/>
          <w:marBottom w:val="0"/>
          <w:divBdr>
            <w:top w:val="none" w:sz="0" w:space="0" w:color="auto"/>
            <w:left w:val="none" w:sz="0" w:space="0" w:color="auto"/>
            <w:bottom w:val="none" w:sz="0" w:space="0" w:color="auto"/>
            <w:right w:val="none" w:sz="0" w:space="0" w:color="auto"/>
          </w:divBdr>
        </w:div>
        <w:div w:id="943608629">
          <w:marLeft w:val="0"/>
          <w:marRight w:val="0"/>
          <w:marTop w:val="0"/>
          <w:marBottom w:val="0"/>
          <w:divBdr>
            <w:top w:val="none" w:sz="0" w:space="0" w:color="auto"/>
            <w:left w:val="none" w:sz="0" w:space="0" w:color="auto"/>
            <w:bottom w:val="none" w:sz="0" w:space="0" w:color="auto"/>
            <w:right w:val="none" w:sz="0" w:space="0" w:color="auto"/>
          </w:divBdr>
        </w:div>
        <w:div w:id="1278490833">
          <w:marLeft w:val="0"/>
          <w:marRight w:val="0"/>
          <w:marTop w:val="0"/>
          <w:marBottom w:val="0"/>
          <w:divBdr>
            <w:top w:val="none" w:sz="0" w:space="0" w:color="auto"/>
            <w:left w:val="none" w:sz="0" w:space="0" w:color="auto"/>
            <w:bottom w:val="none" w:sz="0" w:space="0" w:color="auto"/>
            <w:right w:val="none" w:sz="0" w:space="0" w:color="auto"/>
          </w:divBdr>
        </w:div>
        <w:div w:id="1012269736">
          <w:marLeft w:val="0"/>
          <w:marRight w:val="0"/>
          <w:marTop w:val="0"/>
          <w:marBottom w:val="0"/>
          <w:divBdr>
            <w:top w:val="none" w:sz="0" w:space="0" w:color="auto"/>
            <w:left w:val="none" w:sz="0" w:space="0" w:color="auto"/>
            <w:bottom w:val="none" w:sz="0" w:space="0" w:color="auto"/>
            <w:right w:val="none" w:sz="0" w:space="0" w:color="auto"/>
          </w:divBdr>
        </w:div>
        <w:div w:id="2088187141">
          <w:marLeft w:val="0"/>
          <w:marRight w:val="0"/>
          <w:marTop w:val="0"/>
          <w:marBottom w:val="0"/>
          <w:divBdr>
            <w:top w:val="none" w:sz="0" w:space="0" w:color="auto"/>
            <w:left w:val="none" w:sz="0" w:space="0" w:color="auto"/>
            <w:bottom w:val="none" w:sz="0" w:space="0" w:color="auto"/>
            <w:right w:val="none" w:sz="0" w:space="0" w:color="auto"/>
          </w:divBdr>
        </w:div>
        <w:div w:id="252863717">
          <w:marLeft w:val="0"/>
          <w:marRight w:val="0"/>
          <w:marTop w:val="0"/>
          <w:marBottom w:val="0"/>
          <w:divBdr>
            <w:top w:val="none" w:sz="0" w:space="0" w:color="auto"/>
            <w:left w:val="none" w:sz="0" w:space="0" w:color="auto"/>
            <w:bottom w:val="none" w:sz="0" w:space="0" w:color="auto"/>
            <w:right w:val="none" w:sz="0" w:space="0" w:color="auto"/>
          </w:divBdr>
        </w:div>
        <w:div w:id="1296643210">
          <w:marLeft w:val="0"/>
          <w:marRight w:val="0"/>
          <w:marTop w:val="0"/>
          <w:marBottom w:val="0"/>
          <w:divBdr>
            <w:top w:val="none" w:sz="0" w:space="0" w:color="auto"/>
            <w:left w:val="none" w:sz="0" w:space="0" w:color="auto"/>
            <w:bottom w:val="none" w:sz="0" w:space="0" w:color="auto"/>
            <w:right w:val="none" w:sz="0" w:space="0" w:color="auto"/>
          </w:divBdr>
        </w:div>
        <w:div w:id="826476727">
          <w:marLeft w:val="0"/>
          <w:marRight w:val="0"/>
          <w:marTop w:val="0"/>
          <w:marBottom w:val="0"/>
          <w:divBdr>
            <w:top w:val="none" w:sz="0" w:space="0" w:color="auto"/>
            <w:left w:val="none" w:sz="0" w:space="0" w:color="auto"/>
            <w:bottom w:val="none" w:sz="0" w:space="0" w:color="auto"/>
            <w:right w:val="none" w:sz="0" w:space="0" w:color="auto"/>
          </w:divBdr>
        </w:div>
        <w:div w:id="1336613038">
          <w:marLeft w:val="0"/>
          <w:marRight w:val="0"/>
          <w:marTop w:val="0"/>
          <w:marBottom w:val="0"/>
          <w:divBdr>
            <w:top w:val="none" w:sz="0" w:space="0" w:color="auto"/>
            <w:left w:val="none" w:sz="0" w:space="0" w:color="auto"/>
            <w:bottom w:val="none" w:sz="0" w:space="0" w:color="auto"/>
            <w:right w:val="none" w:sz="0" w:space="0" w:color="auto"/>
          </w:divBdr>
        </w:div>
        <w:div w:id="875972280">
          <w:marLeft w:val="0"/>
          <w:marRight w:val="0"/>
          <w:marTop w:val="0"/>
          <w:marBottom w:val="0"/>
          <w:divBdr>
            <w:top w:val="none" w:sz="0" w:space="0" w:color="auto"/>
            <w:left w:val="none" w:sz="0" w:space="0" w:color="auto"/>
            <w:bottom w:val="none" w:sz="0" w:space="0" w:color="auto"/>
            <w:right w:val="none" w:sz="0" w:space="0" w:color="auto"/>
          </w:divBdr>
        </w:div>
      </w:divsChild>
    </w:div>
    <w:div w:id="483818424">
      <w:bodyDiv w:val="1"/>
      <w:marLeft w:val="0"/>
      <w:marRight w:val="0"/>
      <w:marTop w:val="0"/>
      <w:marBottom w:val="0"/>
      <w:divBdr>
        <w:top w:val="none" w:sz="0" w:space="0" w:color="auto"/>
        <w:left w:val="none" w:sz="0" w:space="0" w:color="auto"/>
        <w:bottom w:val="none" w:sz="0" w:space="0" w:color="auto"/>
        <w:right w:val="none" w:sz="0" w:space="0" w:color="auto"/>
      </w:divBdr>
      <w:divsChild>
        <w:div w:id="1246501670">
          <w:marLeft w:val="0"/>
          <w:marRight w:val="0"/>
          <w:marTop w:val="0"/>
          <w:marBottom w:val="0"/>
          <w:divBdr>
            <w:top w:val="none" w:sz="0" w:space="0" w:color="auto"/>
            <w:left w:val="none" w:sz="0" w:space="0" w:color="auto"/>
            <w:bottom w:val="none" w:sz="0" w:space="0" w:color="auto"/>
            <w:right w:val="none" w:sz="0" w:space="0" w:color="auto"/>
          </w:divBdr>
        </w:div>
        <w:div w:id="1895583401">
          <w:marLeft w:val="0"/>
          <w:marRight w:val="0"/>
          <w:marTop w:val="0"/>
          <w:marBottom w:val="0"/>
          <w:divBdr>
            <w:top w:val="none" w:sz="0" w:space="0" w:color="auto"/>
            <w:left w:val="none" w:sz="0" w:space="0" w:color="auto"/>
            <w:bottom w:val="none" w:sz="0" w:space="0" w:color="auto"/>
            <w:right w:val="none" w:sz="0" w:space="0" w:color="auto"/>
          </w:divBdr>
        </w:div>
        <w:div w:id="977031470">
          <w:marLeft w:val="0"/>
          <w:marRight w:val="0"/>
          <w:marTop w:val="0"/>
          <w:marBottom w:val="0"/>
          <w:divBdr>
            <w:top w:val="none" w:sz="0" w:space="0" w:color="auto"/>
            <w:left w:val="none" w:sz="0" w:space="0" w:color="auto"/>
            <w:bottom w:val="none" w:sz="0" w:space="0" w:color="auto"/>
            <w:right w:val="none" w:sz="0" w:space="0" w:color="auto"/>
          </w:divBdr>
        </w:div>
        <w:div w:id="2101751590">
          <w:marLeft w:val="0"/>
          <w:marRight w:val="0"/>
          <w:marTop w:val="0"/>
          <w:marBottom w:val="0"/>
          <w:divBdr>
            <w:top w:val="none" w:sz="0" w:space="0" w:color="auto"/>
            <w:left w:val="none" w:sz="0" w:space="0" w:color="auto"/>
            <w:bottom w:val="none" w:sz="0" w:space="0" w:color="auto"/>
            <w:right w:val="none" w:sz="0" w:space="0" w:color="auto"/>
          </w:divBdr>
        </w:div>
        <w:div w:id="1601526796">
          <w:marLeft w:val="0"/>
          <w:marRight w:val="0"/>
          <w:marTop w:val="0"/>
          <w:marBottom w:val="0"/>
          <w:divBdr>
            <w:top w:val="none" w:sz="0" w:space="0" w:color="auto"/>
            <w:left w:val="none" w:sz="0" w:space="0" w:color="auto"/>
            <w:bottom w:val="none" w:sz="0" w:space="0" w:color="auto"/>
            <w:right w:val="none" w:sz="0" w:space="0" w:color="auto"/>
          </w:divBdr>
        </w:div>
        <w:div w:id="830293619">
          <w:marLeft w:val="0"/>
          <w:marRight w:val="0"/>
          <w:marTop w:val="0"/>
          <w:marBottom w:val="0"/>
          <w:divBdr>
            <w:top w:val="none" w:sz="0" w:space="0" w:color="auto"/>
            <w:left w:val="none" w:sz="0" w:space="0" w:color="auto"/>
            <w:bottom w:val="none" w:sz="0" w:space="0" w:color="auto"/>
            <w:right w:val="none" w:sz="0" w:space="0" w:color="auto"/>
          </w:divBdr>
        </w:div>
        <w:div w:id="1057968374">
          <w:marLeft w:val="0"/>
          <w:marRight w:val="0"/>
          <w:marTop w:val="0"/>
          <w:marBottom w:val="0"/>
          <w:divBdr>
            <w:top w:val="none" w:sz="0" w:space="0" w:color="auto"/>
            <w:left w:val="none" w:sz="0" w:space="0" w:color="auto"/>
            <w:bottom w:val="none" w:sz="0" w:space="0" w:color="auto"/>
            <w:right w:val="none" w:sz="0" w:space="0" w:color="auto"/>
          </w:divBdr>
        </w:div>
      </w:divsChild>
    </w:div>
    <w:div w:id="511728577">
      <w:bodyDiv w:val="1"/>
      <w:marLeft w:val="0"/>
      <w:marRight w:val="0"/>
      <w:marTop w:val="0"/>
      <w:marBottom w:val="0"/>
      <w:divBdr>
        <w:top w:val="none" w:sz="0" w:space="0" w:color="auto"/>
        <w:left w:val="none" w:sz="0" w:space="0" w:color="auto"/>
        <w:bottom w:val="none" w:sz="0" w:space="0" w:color="auto"/>
        <w:right w:val="none" w:sz="0" w:space="0" w:color="auto"/>
      </w:divBdr>
    </w:div>
    <w:div w:id="556093193">
      <w:bodyDiv w:val="1"/>
      <w:marLeft w:val="0"/>
      <w:marRight w:val="0"/>
      <w:marTop w:val="0"/>
      <w:marBottom w:val="0"/>
      <w:divBdr>
        <w:top w:val="none" w:sz="0" w:space="0" w:color="auto"/>
        <w:left w:val="none" w:sz="0" w:space="0" w:color="auto"/>
        <w:bottom w:val="none" w:sz="0" w:space="0" w:color="auto"/>
        <w:right w:val="none" w:sz="0" w:space="0" w:color="auto"/>
      </w:divBdr>
      <w:divsChild>
        <w:div w:id="89813298">
          <w:marLeft w:val="0"/>
          <w:marRight w:val="0"/>
          <w:marTop w:val="0"/>
          <w:marBottom w:val="0"/>
          <w:divBdr>
            <w:top w:val="none" w:sz="0" w:space="0" w:color="auto"/>
            <w:left w:val="none" w:sz="0" w:space="0" w:color="auto"/>
            <w:bottom w:val="none" w:sz="0" w:space="0" w:color="auto"/>
            <w:right w:val="none" w:sz="0" w:space="0" w:color="auto"/>
          </w:divBdr>
        </w:div>
        <w:div w:id="833646353">
          <w:marLeft w:val="0"/>
          <w:marRight w:val="0"/>
          <w:marTop w:val="0"/>
          <w:marBottom w:val="0"/>
          <w:divBdr>
            <w:top w:val="none" w:sz="0" w:space="0" w:color="auto"/>
            <w:left w:val="none" w:sz="0" w:space="0" w:color="auto"/>
            <w:bottom w:val="none" w:sz="0" w:space="0" w:color="auto"/>
            <w:right w:val="none" w:sz="0" w:space="0" w:color="auto"/>
          </w:divBdr>
        </w:div>
        <w:div w:id="212934869">
          <w:marLeft w:val="0"/>
          <w:marRight w:val="0"/>
          <w:marTop w:val="0"/>
          <w:marBottom w:val="0"/>
          <w:divBdr>
            <w:top w:val="none" w:sz="0" w:space="0" w:color="auto"/>
            <w:left w:val="none" w:sz="0" w:space="0" w:color="auto"/>
            <w:bottom w:val="none" w:sz="0" w:space="0" w:color="auto"/>
            <w:right w:val="none" w:sz="0" w:space="0" w:color="auto"/>
          </w:divBdr>
        </w:div>
      </w:divsChild>
    </w:div>
    <w:div w:id="730691999">
      <w:bodyDiv w:val="1"/>
      <w:marLeft w:val="0"/>
      <w:marRight w:val="0"/>
      <w:marTop w:val="0"/>
      <w:marBottom w:val="0"/>
      <w:divBdr>
        <w:top w:val="none" w:sz="0" w:space="0" w:color="auto"/>
        <w:left w:val="none" w:sz="0" w:space="0" w:color="auto"/>
        <w:bottom w:val="none" w:sz="0" w:space="0" w:color="auto"/>
        <w:right w:val="none" w:sz="0" w:space="0" w:color="auto"/>
      </w:divBdr>
    </w:div>
    <w:div w:id="765730015">
      <w:bodyDiv w:val="1"/>
      <w:marLeft w:val="0"/>
      <w:marRight w:val="0"/>
      <w:marTop w:val="0"/>
      <w:marBottom w:val="0"/>
      <w:divBdr>
        <w:top w:val="none" w:sz="0" w:space="0" w:color="auto"/>
        <w:left w:val="none" w:sz="0" w:space="0" w:color="auto"/>
        <w:bottom w:val="none" w:sz="0" w:space="0" w:color="auto"/>
        <w:right w:val="none" w:sz="0" w:space="0" w:color="auto"/>
      </w:divBdr>
    </w:div>
    <w:div w:id="836119252">
      <w:bodyDiv w:val="1"/>
      <w:marLeft w:val="0"/>
      <w:marRight w:val="0"/>
      <w:marTop w:val="0"/>
      <w:marBottom w:val="0"/>
      <w:divBdr>
        <w:top w:val="none" w:sz="0" w:space="0" w:color="auto"/>
        <w:left w:val="none" w:sz="0" w:space="0" w:color="auto"/>
        <w:bottom w:val="none" w:sz="0" w:space="0" w:color="auto"/>
        <w:right w:val="none" w:sz="0" w:space="0" w:color="auto"/>
      </w:divBdr>
      <w:divsChild>
        <w:div w:id="1921669023">
          <w:marLeft w:val="0"/>
          <w:marRight w:val="0"/>
          <w:marTop w:val="0"/>
          <w:marBottom w:val="0"/>
          <w:divBdr>
            <w:top w:val="none" w:sz="0" w:space="0" w:color="auto"/>
            <w:left w:val="none" w:sz="0" w:space="0" w:color="auto"/>
            <w:bottom w:val="none" w:sz="0" w:space="0" w:color="auto"/>
            <w:right w:val="none" w:sz="0" w:space="0" w:color="auto"/>
          </w:divBdr>
        </w:div>
        <w:div w:id="120460600">
          <w:marLeft w:val="0"/>
          <w:marRight w:val="0"/>
          <w:marTop w:val="0"/>
          <w:marBottom w:val="0"/>
          <w:divBdr>
            <w:top w:val="none" w:sz="0" w:space="0" w:color="auto"/>
            <w:left w:val="none" w:sz="0" w:space="0" w:color="auto"/>
            <w:bottom w:val="none" w:sz="0" w:space="0" w:color="auto"/>
            <w:right w:val="none" w:sz="0" w:space="0" w:color="auto"/>
          </w:divBdr>
        </w:div>
        <w:div w:id="519852175">
          <w:marLeft w:val="0"/>
          <w:marRight w:val="0"/>
          <w:marTop w:val="0"/>
          <w:marBottom w:val="0"/>
          <w:divBdr>
            <w:top w:val="none" w:sz="0" w:space="0" w:color="auto"/>
            <w:left w:val="none" w:sz="0" w:space="0" w:color="auto"/>
            <w:bottom w:val="none" w:sz="0" w:space="0" w:color="auto"/>
            <w:right w:val="none" w:sz="0" w:space="0" w:color="auto"/>
          </w:divBdr>
        </w:div>
        <w:div w:id="682631444">
          <w:marLeft w:val="0"/>
          <w:marRight w:val="0"/>
          <w:marTop w:val="0"/>
          <w:marBottom w:val="0"/>
          <w:divBdr>
            <w:top w:val="none" w:sz="0" w:space="0" w:color="auto"/>
            <w:left w:val="none" w:sz="0" w:space="0" w:color="auto"/>
            <w:bottom w:val="none" w:sz="0" w:space="0" w:color="auto"/>
            <w:right w:val="none" w:sz="0" w:space="0" w:color="auto"/>
          </w:divBdr>
        </w:div>
        <w:div w:id="173614534">
          <w:marLeft w:val="0"/>
          <w:marRight w:val="0"/>
          <w:marTop w:val="0"/>
          <w:marBottom w:val="0"/>
          <w:divBdr>
            <w:top w:val="none" w:sz="0" w:space="0" w:color="auto"/>
            <w:left w:val="none" w:sz="0" w:space="0" w:color="auto"/>
            <w:bottom w:val="none" w:sz="0" w:space="0" w:color="auto"/>
            <w:right w:val="none" w:sz="0" w:space="0" w:color="auto"/>
          </w:divBdr>
        </w:div>
      </w:divsChild>
    </w:div>
    <w:div w:id="952444634">
      <w:bodyDiv w:val="1"/>
      <w:marLeft w:val="0"/>
      <w:marRight w:val="0"/>
      <w:marTop w:val="0"/>
      <w:marBottom w:val="0"/>
      <w:divBdr>
        <w:top w:val="none" w:sz="0" w:space="0" w:color="auto"/>
        <w:left w:val="none" w:sz="0" w:space="0" w:color="auto"/>
        <w:bottom w:val="none" w:sz="0" w:space="0" w:color="auto"/>
        <w:right w:val="none" w:sz="0" w:space="0" w:color="auto"/>
      </w:divBdr>
    </w:div>
    <w:div w:id="1124957156">
      <w:bodyDiv w:val="1"/>
      <w:marLeft w:val="0"/>
      <w:marRight w:val="0"/>
      <w:marTop w:val="0"/>
      <w:marBottom w:val="0"/>
      <w:divBdr>
        <w:top w:val="none" w:sz="0" w:space="0" w:color="auto"/>
        <w:left w:val="none" w:sz="0" w:space="0" w:color="auto"/>
        <w:bottom w:val="none" w:sz="0" w:space="0" w:color="auto"/>
        <w:right w:val="none" w:sz="0" w:space="0" w:color="auto"/>
      </w:divBdr>
    </w:div>
    <w:div w:id="1198851904">
      <w:bodyDiv w:val="1"/>
      <w:marLeft w:val="0"/>
      <w:marRight w:val="0"/>
      <w:marTop w:val="0"/>
      <w:marBottom w:val="0"/>
      <w:divBdr>
        <w:top w:val="none" w:sz="0" w:space="0" w:color="auto"/>
        <w:left w:val="none" w:sz="0" w:space="0" w:color="auto"/>
        <w:bottom w:val="none" w:sz="0" w:space="0" w:color="auto"/>
        <w:right w:val="none" w:sz="0" w:space="0" w:color="auto"/>
      </w:divBdr>
    </w:div>
    <w:div w:id="1240597202">
      <w:bodyDiv w:val="1"/>
      <w:marLeft w:val="0"/>
      <w:marRight w:val="0"/>
      <w:marTop w:val="0"/>
      <w:marBottom w:val="0"/>
      <w:divBdr>
        <w:top w:val="none" w:sz="0" w:space="0" w:color="auto"/>
        <w:left w:val="none" w:sz="0" w:space="0" w:color="auto"/>
        <w:bottom w:val="none" w:sz="0" w:space="0" w:color="auto"/>
        <w:right w:val="none" w:sz="0" w:space="0" w:color="auto"/>
      </w:divBdr>
    </w:div>
    <w:div w:id="1275207119">
      <w:bodyDiv w:val="1"/>
      <w:marLeft w:val="0"/>
      <w:marRight w:val="0"/>
      <w:marTop w:val="0"/>
      <w:marBottom w:val="0"/>
      <w:divBdr>
        <w:top w:val="none" w:sz="0" w:space="0" w:color="auto"/>
        <w:left w:val="none" w:sz="0" w:space="0" w:color="auto"/>
        <w:bottom w:val="none" w:sz="0" w:space="0" w:color="auto"/>
        <w:right w:val="none" w:sz="0" w:space="0" w:color="auto"/>
      </w:divBdr>
      <w:divsChild>
        <w:div w:id="231475693">
          <w:marLeft w:val="0"/>
          <w:marRight w:val="0"/>
          <w:marTop w:val="0"/>
          <w:marBottom w:val="0"/>
          <w:divBdr>
            <w:top w:val="none" w:sz="0" w:space="0" w:color="auto"/>
            <w:left w:val="none" w:sz="0" w:space="0" w:color="auto"/>
            <w:bottom w:val="none" w:sz="0" w:space="0" w:color="auto"/>
            <w:right w:val="none" w:sz="0" w:space="0" w:color="auto"/>
          </w:divBdr>
        </w:div>
        <w:div w:id="1374384898">
          <w:marLeft w:val="0"/>
          <w:marRight w:val="0"/>
          <w:marTop w:val="0"/>
          <w:marBottom w:val="0"/>
          <w:divBdr>
            <w:top w:val="none" w:sz="0" w:space="0" w:color="auto"/>
            <w:left w:val="none" w:sz="0" w:space="0" w:color="auto"/>
            <w:bottom w:val="none" w:sz="0" w:space="0" w:color="auto"/>
            <w:right w:val="none" w:sz="0" w:space="0" w:color="auto"/>
          </w:divBdr>
        </w:div>
      </w:divsChild>
    </w:div>
    <w:div w:id="1407797418">
      <w:bodyDiv w:val="1"/>
      <w:marLeft w:val="0"/>
      <w:marRight w:val="0"/>
      <w:marTop w:val="0"/>
      <w:marBottom w:val="0"/>
      <w:divBdr>
        <w:top w:val="none" w:sz="0" w:space="0" w:color="auto"/>
        <w:left w:val="none" w:sz="0" w:space="0" w:color="auto"/>
        <w:bottom w:val="none" w:sz="0" w:space="0" w:color="auto"/>
        <w:right w:val="none" w:sz="0" w:space="0" w:color="auto"/>
      </w:divBdr>
    </w:div>
    <w:div w:id="1426461387">
      <w:bodyDiv w:val="1"/>
      <w:marLeft w:val="0"/>
      <w:marRight w:val="0"/>
      <w:marTop w:val="0"/>
      <w:marBottom w:val="0"/>
      <w:divBdr>
        <w:top w:val="none" w:sz="0" w:space="0" w:color="auto"/>
        <w:left w:val="none" w:sz="0" w:space="0" w:color="auto"/>
        <w:bottom w:val="none" w:sz="0" w:space="0" w:color="auto"/>
        <w:right w:val="none" w:sz="0" w:space="0" w:color="auto"/>
      </w:divBdr>
      <w:divsChild>
        <w:div w:id="334113299">
          <w:marLeft w:val="0"/>
          <w:marRight w:val="0"/>
          <w:marTop w:val="0"/>
          <w:marBottom w:val="0"/>
          <w:divBdr>
            <w:top w:val="none" w:sz="0" w:space="0" w:color="auto"/>
            <w:left w:val="none" w:sz="0" w:space="0" w:color="auto"/>
            <w:bottom w:val="none" w:sz="0" w:space="0" w:color="auto"/>
            <w:right w:val="none" w:sz="0" w:space="0" w:color="auto"/>
          </w:divBdr>
        </w:div>
        <w:div w:id="834956571">
          <w:marLeft w:val="0"/>
          <w:marRight w:val="0"/>
          <w:marTop w:val="0"/>
          <w:marBottom w:val="0"/>
          <w:divBdr>
            <w:top w:val="none" w:sz="0" w:space="0" w:color="auto"/>
            <w:left w:val="none" w:sz="0" w:space="0" w:color="auto"/>
            <w:bottom w:val="none" w:sz="0" w:space="0" w:color="auto"/>
            <w:right w:val="none" w:sz="0" w:space="0" w:color="auto"/>
          </w:divBdr>
        </w:div>
      </w:divsChild>
    </w:div>
    <w:div w:id="1514951540">
      <w:bodyDiv w:val="1"/>
      <w:marLeft w:val="0"/>
      <w:marRight w:val="0"/>
      <w:marTop w:val="0"/>
      <w:marBottom w:val="0"/>
      <w:divBdr>
        <w:top w:val="none" w:sz="0" w:space="0" w:color="auto"/>
        <w:left w:val="none" w:sz="0" w:space="0" w:color="auto"/>
        <w:bottom w:val="none" w:sz="0" w:space="0" w:color="auto"/>
        <w:right w:val="none" w:sz="0" w:space="0" w:color="auto"/>
      </w:divBdr>
      <w:divsChild>
        <w:div w:id="773551907">
          <w:marLeft w:val="0"/>
          <w:marRight w:val="0"/>
          <w:marTop w:val="0"/>
          <w:marBottom w:val="0"/>
          <w:divBdr>
            <w:top w:val="none" w:sz="0" w:space="0" w:color="auto"/>
            <w:left w:val="none" w:sz="0" w:space="0" w:color="auto"/>
            <w:bottom w:val="none" w:sz="0" w:space="0" w:color="auto"/>
            <w:right w:val="none" w:sz="0" w:space="0" w:color="auto"/>
          </w:divBdr>
        </w:div>
        <w:div w:id="306906849">
          <w:marLeft w:val="0"/>
          <w:marRight w:val="0"/>
          <w:marTop w:val="0"/>
          <w:marBottom w:val="0"/>
          <w:divBdr>
            <w:top w:val="none" w:sz="0" w:space="0" w:color="auto"/>
            <w:left w:val="none" w:sz="0" w:space="0" w:color="auto"/>
            <w:bottom w:val="none" w:sz="0" w:space="0" w:color="auto"/>
            <w:right w:val="none" w:sz="0" w:space="0" w:color="auto"/>
          </w:divBdr>
        </w:div>
        <w:div w:id="554707681">
          <w:marLeft w:val="0"/>
          <w:marRight w:val="0"/>
          <w:marTop w:val="0"/>
          <w:marBottom w:val="0"/>
          <w:divBdr>
            <w:top w:val="none" w:sz="0" w:space="0" w:color="auto"/>
            <w:left w:val="none" w:sz="0" w:space="0" w:color="auto"/>
            <w:bottom w:val="none" w:sz="0" w:space="0" w:color="auto"/>
            <w:right w:val="none" w:sz="0" w:space="0" w:color="auto"/>
          </w:divBdr>
        </w:div>
        <w:div w:id="2123065868">
          <w:marLeft w:val="0"/>
          <w:marRight w:val="0"/>
          <w:marTop w:val="0"/>
          <w:marBottom w:val="0"/>
          <w:divBdr>
            <w:top w:val="none" w:sz="0" w:space="0" w:color="auto"/>
            <w:left w:val="none" w:sz="0" w:space="0" w:color="auto"/>
            <w:bottom w:val="none" w:sz="0" w:space="0" w:color="auto"/>
            <w:right w:val="none" w:sz="0" w:space="0" w:color="auto"/>
          </w:divBdr>
        </w:div>
        <w:div w:id="762649222">
          <w:marLeft w:val="0"/>
          <w:marRight w:val="0"/>
          <w:marTop w:val="0"/>
          <w:marBottom w:val="0"/>
          <w:divBdr>
            <w:top w:val="none" w:sz="0" w:space="0" w:color="auto"/>
            <w:left w:val="none" w:sz="0" w:space="0" w:color="auto"/>
            <w:bottom w:val="none" w:sz="0" w:space="0" w:color="auto"/>
            <w:right w:val="none" w:sz="0" w:space="0" w:color="auto"/>
          </w:divBdr>
        </w:div>
        <w:div w:id="547377174">
          <w:marLeft w:val="0"/>
          <w:marRight w:val="0"/>
          <w:marTop w:val="0"/>
          <w:marBottom w:val="0"/>
          <w:divBdr>
            <w:top w:val="none" w:sz="0" w:space="0" w:color="auto"/>
            <w:left w:val="none" w:sz="0" w:space="0" w:color="auto"/>
            <w:bottom w:val="none" w:sz="0" w:space="0" w:color="auto"/>
            <w:right w:val="none" w:sz="0" w:space="0" w:color="auto"/>
          </w:divBdr>
        </w:div>
        <w:div w:id="107742848">
          <w:marLeft w:val="0"/>
          <w:marRight w:val="0"/>
          <w:marTop w:val="0"/>
          <w:marBottom w:val="0"/>
          <w:divBdr>
            <w:top w:val="none" w:sz="0" w:space="0" w:color="auto"/>
            <w:left w:val="none" w:sz="0" w:space="0" w:color="auto"/>
            <w:bottom w:val="none" w:sz="0" w:space="0" w:color="auto"/>
            <w:right w:val="none" w:sz="0" w:space="0" w:color="auto"/>
          </w:divBdr>
        </w:div>
      </w:divsChild>
    </w:div>
    <w:div w:id="1725330577">
      <w:bodyDiv w:val="1"/>
      <w:marLeft w:val="0"/>
      <w:marRight w:val="0"/>
      <w:marTop w:val="0"/>
      <w:marBottom w:val="0"/>
      <w:divBdr>
        <w:top w:val="none" w:sz="0" w:space="0" w:color="auto"/>
        <w:left w:val="none" w:sz="0" w:space="0" w:color="auto"/>
        <w:bottom w:val="none" w:sz="0" w:space="0" w:color="auto"/>
        <w:right w:val="none" w:sz="0" w:space="0" w:color="auto"/>
      </w:divBdr>
      <w:divsChild>
        <w:div w:id="1985550319">
          <w:marLeft w:val="0"/>
          <w:marRight w:val="0"/>
          <w:marTop w:val="0"/>
          <w:marBottom w:val="0"/>
          <w:divBdr>
            <w:top w:val="none" w:sz="0" w:space="0" w:color="auto"/>
            <w:left w:val="none" w:sz="0" w:space="0" w:color="auto"/>
            <w:bottom w:val="none" w:sz="0" w:space="0" w:color="auto"/>
            <w:right w:val="none" w:sz="0" w:space="0" w:color="auto"/>
          </w:divBdr>
        </w:div>
        <w:div w:id="736246607">
          <w:marLeft w:val="0"/>
          <w:marRight w:val="0"/>
          <w:marTop w:val="0"/>
          <w:marBottom w:val="0"/>
          <w:divBdr>
            <w:top w:val="none" w:sz="0" w:space="0" w:color="auto"/>
            <w:left w:val="none" w:sz="0" w:space="0" w:color="auto"/>
            <w:bottom w:val="none" w:sz="0" w:space="0" w:color="auto"/>
            <w:right w:val="none" w:sz="0" w:space="0" w:color="auto"/>
          </w:divBdr>
        </w:div>
      </w:divsChild>
    </w:div>
    <w:div w:id="1808861936">
      <w:bodyDiv w:val="1"/>
      <w:marLeft w:val="0"/>
      <w:marRight w:val="0"/>
      <w:marTop w:val="0"/>
      <w:marBottom w:val="0"/>
      <w:divBdr>
        <w:top w:val="none" w:sz="0" w:space="0" w:color="auto"/>
        <w:left w:val="none" w:sz="0" w:space="0" w:color="auto"/>
        <w:bottom w:val="none" w:sz="0" w:space="0" w:color="auto"/>
        <w:right w:val="none" w:sz="0" w:space="0" w:color="auto"/>
      </w:divBdr>
      <w:divsChild>
        <w:div w:id="1844126889">
          <w:marLeft w:val="0"/>
          <w:marRight w:val="0"/>
          <w:marTop w:val="0"/>
          <w:marBottom w:val="0"/>
          <w:divBdr>
            <w:top w:val="none" w:sz="0" w:space="0" w:color="auto"/>
            <w:left w:val="none" w:sz="0" w:space="0" w:color="auto"/>
            <w:bottom w:val="none" w:sz="0" w:space="0" w:color="auto"/>
            <w:right w:val="none" w:sz="0" w:space="0" w:color="auto"/>
          </w:divBdr>
        </w:div>
        <w:div w:id="14682843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oleObject" Target="embeddings/oleObject4.bin"/><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oleObject" Target="embeddings/oleObject2.bin"/><Relationship Id="rId20" Type="http://schemas.openxmlformats.org/officeDocument/2006/relationships/oleObject" Target="embeddings/oleObject3.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oleObject" Target="embeddings/oleObject5.bin"/><Relationship Id="rId5"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3.wmf"/><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w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wmf"/><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3840</TotalTime>
  <Pages>15</Pages>
  <Words>1402</Words>
  <Characters>7997</Characters>
  <Application>Microsoft Office Word</Application>
  <DocSecurity>0</DocSecurity>
  <Lines>66</Lines>
  <Paragraphs>18</Paragraphs>
  <ScaleCrop>false</ScaleCrop>
  <Company/>
  <LinksUpToDate>false</LinksUpToDate>
  <CharactersWithSpaces>9381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tongjun</dc:creator>
  <cp:keywords/>
  <dc:description/>
  <cp:lastModifiedBy>tj xu</cp:lastModifiedBy>
  <cp:revision>27</cp:revision>
  <dcterms:created xsi:type="dcterms:W3CDTF">2021-10-23T12:11:00Z</dcterms:created>
  <dcterms:modified xsi:type="dcterms:W3CDTF">2024-04-01T07:38:00Z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